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3D1" w:rsidRDefault="001C73D1" w:rsidP="001C73D1">
      <w:pPr>
        <w:jc w:val="center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МИНИСТЕРСТВО ОБРАЗОВАНИЯ И НАУКИ</w:t>
      </w:r>
    </w:p>
    <w:p w:rsidR="001C73D1" w:rsidRDefault="001C73D1" w:rsidP="001C73D1">
      <w:pPr>
        <w:jc w:val="center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ДОНЕЦКОЙ НАРОДНОЙ РЕСПУБЛИКИ</w:t>
      </w:r>
    </w:p>
    <w:p w:rsidR="001C73D1" w:rsidRDefault="001C73D1" w:rsidP="001C73D1">
      <w:pPr>
        <w:jc w:val="center"/>
        <w:rPr>
          <w:sz w:val="28"/>
          <w:szCs w:val="28"/>
          <w:lang w:bidi="ru-RU"/>
        </w:rPr>
      </w:pPr>
    </w:p>
    <w:p w:rsidR="001C73D1" w:rsidRDefault="001C73D1" w:rsidP="001C73D1">
      <w:pPr>
        <w:jc w:val="center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МУНИЦИПАЛЬНОЕ ОБЩЕОБРАЗОВАТЕЛЬНОЕ</w:t>
      </w:r>
      <w:r>
        <w:rPr>
          <w:spacing w:val="-33"/>
          <w:sz w:val="28"/>
          <w:szCs w:val="28"/>
          <w:lang w:bidi="ru-RU"/>
        </w:rPr>
        <w:t xml:space="preserve"> </w:t>
      </w:r>
      <w:r>
        <w:rPr>
          <w:sz w:val="28"/>
          <w:szCs w:val="28"/>
          <w:lang w:bidi="ru-RU"/>
        </w:rPr>
        <w:t>УЧРЕЖДЕНИЕ</w:t>
      </w:r>
    </w:p>
    <w:p w:rsidR="001C73D1" w:rsidRDefault="001C73D1" w:rsidP="001C73D1">
      <w:pPr>
        <w:tabs>
          <w:tab w:val="left" w:pos="8298"/>
        </w:tabs>
        <w:jc w:val="center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«ШКОЛА №2 ГОРОДА ЯСИНОВАТАЯ»</w:t>
      </w:r>
    </w:p>
    <w:p w:rsidR="001C73D1" w:rsidRDefault="001C73D1" w:rsidP="001C73D1">
      <w:pPr>
        <w:rPr>
          <w:sz w:val="28"/>
          <w:szCs w:val="28"/>
          <w:lang w:bidi="ru-RU"/>
        </w:rPr>
      </w:pPr>
    </w:p>
    <w:p w:rsidR="001C73D1" w:rsidRDefault="001C73D1" w:rsidP="001C73D1">
      <w:pPr>
        <w:rPr>
          <w:sz w:val="28"/>
          <w:szCs w:val="28"/>
          <w:lang w:bidi="ru-RU"/>
        </w:rPr>
      </w:pPr>
    </w:p>
    <w:tbl>
      <w:tblPr>
        <w:tblStyle w:val="TableNormal11"/>
        <w:tblW w:w="1033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91"/>
        <w:gridCol w:w="3602"/>
        <w:gridCol w:w="3242"/>
      </w:tblGrid>
      <w:tr w:rsidR="001C73D1" w:rsidTr="00382F51">
        <w:trPr>
          <w:trHeight w:val="2906"/>
          <w:jc w:val="center"/>
        </w:trPr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3D1" w:rsidRDefault="001C73D1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РЕКОМЕНДОВАНО</w:t>
            </w:r>
          </w:p>
          <w:p w:rsidR="001C73D1" w:rsidRDefault="001C73D1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1C73D1" w:rsidRDefault="001C73D1" w:rsidP="00382F51">
            <w:pPr>
              <w:widowControl w:val="0"/>
              <w:tabs>
                <w:tab w:val="left" w:pos="608"/>
                <w:tab w:val="left" w:pos="1859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Решением педагогического</w:t>
            </w:r>
          </w:p>
          <w:p w:rsidR="001C73D1" w:rsidRDefault="001C73D1" w:rsidP="00382F51">
            <w:pPr>
              <w:widowControl w:val="0"/>
              <w:tabs>
                <w:tab w:val="left" w:pos="608"/>
                <w:tab w:val="left" w:pos="1859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совета</w:t>
            </w:r>
          </w:p>
          <w:p w:rsidR="001C73D1" w:rsidRDefault="001C73D1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1C73D1" w:rsidRDefault="001C73D1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Протокол</w:t>
            </w:r>
          </w:p>
          <w:p w:rsidR="001C73D1" w:rsidRDefault="001C73D1" w:rsidP="00382F51">
            <w:pPr>
              <w:widowControl w:val="0"/>
              <w:tabs>
                <w:tab w:val="left" w:pos="2131"/>
                <w:tab w:val="left" w:pos="3200"/>
              </w:tabs>
              <w:autoSpaceDE w:val="0"/>
              <w:autoSpaceDN w:val="0"/>
              <w:rPr>
                <w:sz w:val="28"/>
                <w:szCs w:val="28"/>
                <w:u w:val="single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от «</w:t>
            </w:r>
            <w:r>
              <w:rPr>
                <w:sz w:val="28"/>
                <w:szCs w:val="28"/>
                <w:u w:val="single"/>
                <w:lang w:bidi="ru-RU"/>
              </w:rPr>
              <w:t xml:space="preserve">    </w:t>
            </w:r>
            <w:r>
              <w:rPr>
                <w:sz w:val="28"/>
                <w:szCs w:val="28"/>
                <w:lang w:bidi="ru-RU"/>
              </w:rPr>
              <w:t>»</w:t>
            </w:r>
            <w:r>
              <w:rPr>
                <w:sz w:val="28"/>
                <w:szCs w:val="28"/>
                <w:u w:val="single"/>
                <w:lang w:bidi="ru-RU"/>
              </w:rPr>
              <w:t xml:space="preserve"> </w:t>
            </w:r>
            <w:r>
              <w:rPr>
                <w:sz w:val="28"/>
                <w:szCs w:val="28"/>
                <w:u w:val="single"/>
                <w:lang w:bidi="ru-RU"/>
              </w:rPr>
              <w:tab/>
            </w:r>
            <w:r>
              <w:rPr>
                <w:sz w:val="28"/>
                <w:szCs w:val="28"/>
                <w:lang w:bidi="ru-RU"/>
              </w:rPr>
              <w:t>№</w:t>
            </w:r>
            <w:r>
              <w:rPr>
                <w:spacing w:val="-1"/>
                <w:sz w:val="28"/>
                <w:szCs w:val="28"/>
                <w:lang w:bidi="ru-RU"/>
              </w:rPr>
              <w:t xml:space="preserve"> </w:t>
            </w:r>
            <w:r>
              <w:rPr>
                <w:sz w:val="28"/>
                <w:szCs w:val="28"/>
                <w:u w:val="single"/>
                <w:lang w:bidi="ru-RU"/>
              </w:rPr>
              <w:t xml:space="preserve"> </w:t>
            </w:r>
            <w:r>
              <w:rPr>
                <w:sz w:val="28"/>
                <w:szCs w:val="28"/>
                <w:u w:val="single"/>
                <w:lang w:bidi="ru-RU"/>
              </w:rPr>
              <w:tab/>
            </w:r>
          </w:p>
          <w:p w:rsidR="001C73D1" w:rsidRDefault="001C73D1" w:rsidP="00382F51">
            <w:pPr>
              <w:widowControl w:val="0"/>
              <w:tabs>
                <w:tab w:val="left" w:pos="2131"/>
                <w:tab w:val="left" w:pos="3200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3D1" w:rsidRDefault="001C73D1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СОГЛАСОВАНО</w:t>
            </w:r>
          </w:p>
          <w:p w:rsidR="001C73D1" w:rsidRDefault="001C73D1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1C73D1" w:rsidRDefault="001C73D1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Заместитель директора</w:t>
            </w:r>
          </w:p>
          <w:p w:rsidR="001C73D1" w:rsidRDefault="001C73D1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1C73D1" w:rsidRDefault="001C73D1" w:rsidP="00382F51">
            <w:pPr>
              <w:widowControl w:val="0"/>
              <w:tabs>
                <w:tab w:val="left" w:pos="2387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u w:val="single"/>
                <w:lang w:bidi="ru-RU"/>
              </w:rPr>
              <w:t>___________</w:t>
            </w:r>
            <w:r>
              <w:rPr>
                <w:sz w:val="28"/>
                <w:szCs w:val="28"/>
                <w:lang w:bidi="ru-RU"/>
              </w:rPr>
              <w:t>И. Е. Богданцева</w:t>
            </w:r>
          </w:p>
          <w:p w:rsidR="001C73D1" w:rsidRDefault="001C73D1" w:rsidP="00382F51">
            <w:pPr>
              <w:widowControl w:val="0"/>
              <w:tabs>
                <w:tab w:val="left" w:pos="706"/>
                <w:tab w:val="left" w:pos="2446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1C73D1" w:rsidRDefault="001C73D1" w:rsidP="00382F51">
            <w:pPr>
              <w:widowControl w:val="0"/>
              <w:tabs>
                <w:tab w:val="left" w:pos="706"/>
                <w:tab w:val="left" w:pos="2446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1C73D1" w:rsidRDefault="001C73D1" w:rsidP="00382F51">
            <w:pPr>
              <w:widowControl w:val="0"/>
              <w:tabs>
                <w:tab w:val="left" w:pos="706"/>
                <w:tab w:val="left" w:pos="2446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 xml:space="preserve"> «</w:t>
            </w:r>
            <w:r>
              <w:rPr>
                <w:sz w:val="28"/>
                <w:szCs w:val="28"/>
                <w:u w:val="single"/>
                <w:lang w:bidi="ru-RU"/>
              </w:rPr>
              <w:t xml:space="preserve"> </w:t>
            </w:r>
            <w:r>
              <w:rPr>
                <w:sz w:val="28"/>
                <w:szCs w:val="28"/>
                <w:u w:val="single"/>
                <w:lang w:bidi="ru-RU"/>
              </w:rPr>
              <w:tab/>
            </w:r>
            <w:r>
              <w:rPr>
                <w:sz w:val="28"/>
                <w:szCs w:val="28"/>
                <w:lang w:bidi="ru-RU"/>
              </w:rPr>
              <w:t>»</w:t>
            </w:r>
            <w:r>
              <w:rPr>
                <w:sz w:val="28"/>
                <w:szCs w:val="28"/>
                <w:u w:val="single"/>
                <w:lang w:bidi="ru-RU"/>
              </w:rPr>
              <w:t xml:space="preserve"> </w:t>
            </w:r>
            <w:r>
              <w:rPr>
                <w:sz w:val="28"/>
                <w:szCs w:val="28"/>
                <w:u w:val="single"/>
                <w:lang w:bidi="ru-RU"/>
              </w:rPr>
              <w:tab/>
            </w:r>
            <w:r>
              <w:rPr>
                <w:sz w:val="28"/>
                <w:szCs w:val="28"/>
                <w:lang w:bidi="ru-RU"/>
              </w:rPr>
              <w:t>2019</w:t>
            </w:r>
            <w:r>
              <w:rPr>
                <w:spacing w:val="-1"/>
                <w:sz w:val="28"/>
                <w:szCs w:val="28"/>
                <w:lang w:bidi="ru-RU"/>
              </w:rPr>
              <w:t xml:space="preserve"> </w:t>
            </w:r>
            <w:r>
              <w:rPr>
                <w:sz w:val="28"/>
                <w:szCs w:val="28"/>
                <w:lang w:bidi="ru-RU"/>
              </w:rPr>
              <w:t>г.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73D1" w:rsidRDefault="001C73D1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УТВЕРЖДЕНО</w:t>
            </w:r>
          </w:p>
          <w:p w:rsidR="001C73D1" w:rsidRDefault="001C73D1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1C73D1" w:rsidRDefault="001C73D1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Директор</w:t>
            </w:r>
          </w:p>
          <w:p w:rsidR="001C73D1" w:rsidRDefault="001C73D1" w:rsidP="00382F51">
            <w:pPr>
              <w:widowControl w:val="0"/>
              <w:tabs>
                <w:tab w:val="left" w:pos="2266"/>
              </w:tabs>
              <w:autoSpaceDE w:val="0"/>
              <w:autoSpaceDN w:val="0"/>
              <w:rPr>
                <w:sz w:val="28"/>
                <w:szCs w:val="28"/>
                <w:u w:val="single"/>
                <w:lang w:bidi="ru-RU"/>
              </w:rPr>
            </w:pPr>
          </w:p>
          <w:p w:rsidR="001C73D1" w:rsidRDefault="001C73D1" w:rsidP="00382F51">
            <w:pPr>
              <w:widowControl w:val="0"/>
              <w:tabs>
                <w:tab w:val="left" w:pos="2266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___________И.И. Величко</w:t>
            </w:r>
          </w:p>
          <w:p w:rsidR="001C73D1" w:rsidRDefault="001C73D1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</w:p>
          <w:p w:rsidR="001C73D1" w:rsidRDefault="001C73D1" w:rsidP="00382F51">
            <w:pPr>
              <w:widowControl w:val="0"/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 xml:space="preserve">Приказ от </w:t>
            </w:r>
          </w:p>
          <w:p w:rsidR="001C73D1" w:rsidRDefault="001C73D1" w:rsidP="00382F51">
            <w:pPr>
              <w:widowControl w:val="0"/>
              <w:tabs>
                <w:tab w:val="left" w:pos="706"/>
                <w:tab w:val="left" w:pos="2326"/>
              </w:tabs>
              <w:autoSpaceDE w:val="0"/>
              <w:autoSpaceDN w:val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«</w:t>
            </w:r>
            <w:r>
              <w:rPr>
                <w:sz w:val="28"/>
                <w:szCs w:val="28"/>
                <w:u w:val="single"/>
                <w:lang w:bidi="ru-RU"/>
              </w:rPr>
              <w:t xml:space="preserve"> </w:t>
            </w:r>
            <w:r>
              <w:rPr>
                <w:sz w:val="28"/>
                <w:szCs w:val="28"/>
                <w:u w:val="single"/>
                <w:lang w:bidi="ru-RU"/>
              </w:rPr>
              <w:tab/>
            </w:r>
            <w:r>
              <w:rPr>
                <w:sz w:val="28"/>
                <w:szCs w:val="28"/>
                <w:lang w:bidi="ru-RU"/>
              </w:rPr>
              <w:t>»</w:t>
            </w:r>
            <w:r>
              <w:rPr>
                <w:sz w:val="28"/>
                <w:szCs w:val="28"/>
                <w:u w:val="single"/>
                <w:lang w:bidi="ru-RU"/>
              </w:rPr>
              <w:t xml:space="preserve"> </w:t>
            </w:r>
            <w:r>
              <w:rPr>
                <w:sz w:val="28"/>
                <w:szCs w:val="28"/>
                <w:u w:val="single"/>
                <w:lang w:bidi="ru-RU"/>
              </w:rPr>
              <w:tab/>
            </w:r>
            <w:r>
              <w:rPr>
                <w:sz w:val="28"/>
                <w:szCs w:val="28"/>
                <w:lang w:bidi="ru-RU"/>
              </w:rPr>
              <w:t>2019</w:t>
            </w:r>
            <w:r>
              <w:rPr>
                <w:spacing w:val="-1"/>
                <w:sz w:val="28"/>
                <w:szCs w:val="28"/>
                <w:lang w:bidi="ru-RU"/>
              </w:rPr>
              <w:t xml:space="preserve"> </w:t>
            </w:r>
            <w:r>
              <w:rPr>
                <w:sz w:val="28"/>
                <w:szCs w:val="28"/>
                <w:lang w:bidi="ru-RU"/>
              </w:rPr>
              <w:t>г.</w:t>
            </w:r>
          </w:p>
        </w:tc>
      </w:tr>
    </w:tbl>
    <w:p w:rsidR="001C73D1" w:rsidRDefault="001C73D1" w:rsidP="001C73D1">
      <w:pPr>
        <w:rPr>
          <w:sz w:val="28"/>
          <w:szCs w:val="28"/>
          <w:lang w:bidi="ru-RU"/>
        </w:rPr>
      </w:pPr>
    </w:p>
    <w:p w:rsidR="001C73D1" w:rsidRDefault="001C73D1" w:rsidP="001C73D1"/>
    <w:p w:rsidR="001C73D1" w:rsidRDefault="001C73D1" w:rsidP="001C73D1"/>
    <w:p w:rsidR="001C73D1" w:rsidRDefault="001C73D1" w:rsidP="001C73D1"/>
    <w:p w:rsidR="001C73D1" w:rsidRDefault="001C73D1" w:rsidP="001C73D1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РАБОЧАЯ ПРОГРАММА</w:t>
      </w:r>
    </w:p>
    <w:p w:rsidR="001C73D1" w:rsidRDefault="001C73D1" w:rsidP="001C73D1">
      <w:pPr>
        <w:jc w:val="both"/>
        <w:rPr>
          <w:b/>
          <w:sz w:val="36"/>
          <w:szCs w:val="36"/>
        </w:rPr>
      </w:pPr>
    </w:p>
    <w:p w:rsidR="001C73D1" w:rsidRDefault="00980FBD" w:rsidP="001C73D1">
      <w:pPr>
        <w:ind w:firstLine="2127"/>
        <w:rPr>
          <w:b/>
          <w:sz w:val="36"/>
          <w:szCs w:val="36"/>
        </w:rPr>
      </w:pPr>
      <w:r>
        <w:rPr>
          <w:sz w:val="28"/>
          <w:szCs w:val="28"/>
          <w:lang w:val="en-US"/>
        </w:rPr>
        <w:t xml:space="preserve">           </w:t>
      </w:r>
      <w:r w:rsidR="001C73D1">
        <w:rPr>
          <w:sz w:val="28"/>
          <w:szCs w:val="28"/>
        </w:rPr>
        <w:t>Учебного предмета</w:t>
      </w:r>
      <w:r w:rsidR="001C73D1">
        <w:rPr>
          <w:b/>
          <w:sz w:val="36"/>
          <w:szCs w:val="36"/>
        </w:rPr>
        <w:t xml:space="preserve"> по геометрии</w:t>
      </w:r>
    </w:p>
    <w:p w:rsidR="001C73D1" w:rsidRDefault="001C73D1" w:rsidP="001C73D1">
      <w:pPr>
        <w:ind w:firstLine="2127"/>
        <w:rPr>
          <w:sz w:val="36"/>
          <w:szCs w:val="36"/>
        </w:rPr>
      </w:pPr>
      <w:bookmarkStart w:id="0" w:name="_GoBack"/>
      <w:bookmarkEnd w:id="0"/>
    </w:p>
    <w:p w:rsidR="001C73D1" w:rsidRDefault="001C73D1" w:rsidP="001C73D1">
      <w:pPr>
        <w:ind w:firstLine="2268"/>
        <w:rPr>
          <w:b/>
          <w:sz w:val="28"/>
          <w:szCs w:val="28"/>
        </w:rPr>
      </w:pPr>
    </w:p>
    <w:p w:rsidR="001C73D1" w:rsidRDefault="00980FBD" w:rsidP="001C73D1">
      <w:pPr>
        <w:ind w:firstLine="3261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</w:t>
      </w:r>
      <w:r w:rsidR="001C73D1">
        <w:rPr>
          <w:sz w:val="28"/>
          <w:szCs w:val="28"/>
        </w:rPr>
        <w:t xml:space="preserve">Базовый уровень </w:t>
      </w:r>
    </w:p>
    <w:p w:rsidR="001C73D1" w:rsidRDefault="00980FBD" w:rsidP="001C73D1">
      <w:pPr>
        <w:ind w:firstLine="3261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</w:t>
      </w:r>
      <w:r w:rsidR="001C73D1" w:rsidRPr="001C73D1">
        <w:rPr>
          <w:sz w:val="28"/>
          <w:szCs w:val="28"/>
          <w:lang w:val="ru-RU"/>
        </w:rPr>
        <w:t>7</w:t>
      </w:r>
      <w:r w:rsidR="001C73D1">
        <w:rPr>
          <w:sz w:val="28"/>
          <w:szCs w:val="28"/>
        </w:rPr>
        <w:t>-</w:t>
      </w:r>
      <w:r w:rsidR="001C73D1" w:rsidRPr="001C73D1">
        <w:rPr>
          <w:sz w:val="28"/>
          <w:szCs w:val="28"/>
          <w:lang w:val="ru-RU"/>
        </w:rPr>
        <w:t>9</w:t>
      </w:r>
      <w:r w:rsidR="001C73D1">
        <w:rPr>
          <w:sz w:val="28"/>
          <w:szCs w:val="28"/>
        </w:rPr>
        <w:t xml:space="preserve"> классы</w:t>
      </w:r>
    </w:p>
    <w:p w:rsidR="001C73D1" w:rsidRDefault="00980FBD" w:rsidP="001C73D1">
      <w:pPr>
        <w:ind w:firstLine="3261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</w:t>
      </w:r>
      <w:r w:rsidR="001C73D1">
        <w:rPr>
          <w:sz w:val="28"/>
          <w:szCs w:val="28"/>
        </w:rPr>
        <w:t>на 2019-2020 учебный год</w:t>
      </w:r>
    </w:p>
    <w:p w:rsidR="001C73D1" w:rsidRDefault="001C73D1" w:rsidP="001C73D1">
      <w:pPr>
        <w:ind w:firstLine="2268"/>
        <w:rPr>
          <w:sz w:val="28"/>
          <w:szCs w:val="28"/>
        </w:rPr>
      </w:pPr>
    </w:p>
    <w:p w:rsidR="001C73D1" w:rsidRDefault="001C73D1" w:rsidP="001C73D1">
      <w:pPr>
        <w:ind w:right="43"/>
        <w:jc w:val="center"/>
        <w:rPr>
          <w:sz w:val="28"/>
          <w:szCs w:val="28"/>
        </w:rPr>
      </w:pPr>
    </w:p>
    <w:p w:rsidR="001C73D1" w:rsidRDefault="001C73D1" w:rsidP="001C73D1">
      <w:pPr>
        <w:ind w:right="43"/>
        <w:jc w:val="center"/>
        <w:rPr>
          <w:sz w:val="28"/>
          <w:szCs w:val="28"/>
        </w:rPr>
      </w:pPr>
    </w:p>
    <w:p w:rsidR="001C73D1" w:rsidRDefault="001C73D1" w:rsidP="001C73D1">
      <w:pPr>
        <w:ind w:right="43"/>
        <w:jc w:val="center"/>
        <w:rPr>
          <w:sz w:val="28"/>
          <w:szCs w:val="28"/>
        </w:rPr>
      </w:pPr>
    </w:p>
    <w:p w:rsidR="001C73D1" w:rsidRDefault="00980FBD" w:rsidP="001C73D1">
      <w:pPr>
        <w:ind w:left="5387" w:right="43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</w:t>
      </w:r>
      <w:r w:rsidR="001C73D1">
        <w:rPr>
          <w:sz w:val="28"/>
          <w:szCs w:val="28"/>
        </w:rPr>
        <w:t>Составитель рабочей программы</w:t>
      </w:r>
    </w:p>
    <w:p w:rsidR="001C73D1" w:rsidRDefault="00980FBD" w:rsidP="001C73D1">
      <w:pPr>
        <w:ind w:left="5387" w:right="43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</w:t>
      </w:r>
      <w:r w:rsidR="001C73D1">
        <w:rPr>
          <w:sz w:val="28"/>
          <w:szCs w:val="28"/>
        </w:rPr>
        <w:t>Галь Валентина Владимировна</w:t>
      </w:r>
    </w:p>
    <w:p w:rsidR="001C73D1" w:rsidRDefault="001C73D1" w:rsidP="001C73D1">
      <w:pPr>
        <w:ind w:right="43"/>
        <w:jc w:val="both"/>
        <w:rPr>
          <w:sz w:val="28"/>
          <w:szCs w:val="28"/>
        </w:rPr>
      </w:pPr>
    </w:p>
    <w:p w:rsidR="001C73D1" w:rsidRDefault="001C73D1" w:rsidP="001C73D1">
      <w:pPr>
        <w:ind w:right="43"/>
        <w:jc w:val="both"/>
        <w:rPr>
          <w:sz w:val="28"/>
          <w:szCs w:val="28"/>
        </w:rPr>
      </w:pPr>
    </w:p>
    <w:p w:rsidR="001C73D1" w:rsidRDefault="001C73D1" w:rsidP="001C73D1">
      <w:pPr>
        <w:ind w:right="43"/>
        <w:jc w:val="both"/>
        <w:rPr>
          <w:sz w:val="28"/>
          <w:szCs w:val="28"/>
        </w:rPr>
      </w:pPr>
    </w:p>
    <w:p w:rsidR="001C73D1" w:rsidRDefault="001C73D1" w:rsidP="001C73D1">
      <w:pPr>
        <w:rPr>
          <w:sz w:val="28"/>
          <w:szCs w:val="28"/>
        </w:rPr>
      </w:pPr>
    </w:p>
    <w:p w:rsidR="001C73D1" w:rsidRDefault="001C73D1" w:rsidP="001C73D1">
      <w:pPr>
        <w:rPr>
          <w:sz w:val="28"/>
          <w:szCs w:val="28"/>
        </w:rPr>
      </w:pPr>
    </w:p>
    <w:p w:rsidR="001C73D1" w:rsidRDefault="001C73D1" w:rsidP="001C73D1">
      <w:pPr>
        <w:rPr>
          <w:sz w:val="28"/>
          <w:szCs w:val="28"/>
        </w:rPr>
      </w:pPr>
    </w:p>
    <w:p w:rsidR="001C73D1" w:rsidRDefault="001C73D1" w:rsidP="001C73D1">
      <w:pPr>
        <w:jc w:val="center"/>
        <w:rPr>
          <w:sz w:val="28"/>
          <w:szCs w:val="28"/>
        </w:rPr>
      </w:pPr>
      <w:r>
        <w:rPr>
          <w:sz w:val="28"/>
          <w:szCs w:val="28"/>
        </w:rPr>
        <w:t>Ясиноватая</w:t>
      </w:r>
    </w:p>
    <w:p w:rsidR="001C73D1" w:rsidRDefault="001C73D1" w:rsidP="001C73D1">
      <w:pPr>
        <w:jc w:val="center"/>
        <w:rPr>
          <w:sz w:val="28"/>
          <w:szCs w:val="28"/>
        </w:rPr>
      </w:pPr>
      <w:r>
        <w:rPr>
          <w:sz w:val="28"/>
          <w:szCs w:val="28"/>
        </w:rPr>
        <w:t>2019 год</w:t>
      </w:r>
    </w:p>
    <w:p w:rsidR="000141EF" w:rsidRDefault="000141EF">
      <w:pPr>
        <w:jc w:val="center"/>
        <w:rPr>
          <w:rFonts w:ascii="Calibri" w:hAnsi="Calibri"/>
          <w:sz w:val="28"/>
        </w:rPr>
        <w:sectPr w:rsidR="000141EF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0141EF" w:rsidRDefault="00980FBD">
      <w:pPr>
        <w:pStyle w:val="1"/>
        <w:ind w:left="2711" w:right="2142"/>
        <w:jc w:val="center"/>
      </w:pPr>
      <w:r>
        <w:lastRenderedPageBreak/>
        <w:t>СОДЕРЖАНИЕ</w:t>
      </w:r>
    </w:p>
    <w:p w:rsidR="000141EF" w:rsidRDefault="000141EF">
      <w:pPr>
        <w:pStyle w:val="a3"/>
        <w:ind w:firstLine="0"/>
        <w:rPr>
          <w:rFonts w:ascii="Cambria"/>
          <w:b/>
          <w:sz w:val="32"/>
        </w:rPr>
      </w:pPr>
    </w:p>
    <w:p w:rsidR="000141EF" w:rsidRDefault="000141EF">
      <w:pPr>
        <w:pStyle w:val="a3"/>
        <w:ind w:firstLine="0"/>
        <w:rPr>
          <w:rFonts w:ascii="Cambria"/>
          <w:b/>
          <w:sz w:val="32"/>
        </w:rPr>
      </w:pPr>
    </w:p>
    <w:sdt>
      <w:sdtPr>
        <w:id w:val="-2049753288"/>
        <w:docPartObj>
          <w:docPartGallery w:val="Table of Contents"/>
          <w:docPartUnique/>
        </w:docPartObj>
      </w:sdtPr>
      <w:sdtEndPr/>
      <w:sdtContent>
        <w:p w:rsidR="000141EF" w:rsidRDefault="009D37C7">
          <w:pPr>
            <w:pStyle w:val="10"/>
            <w:numPr>
              <w:ilvl w:val="0"/>
              <w:numId w:val="21"/>
            </w:numPr>
            <w:tabs>
              <w:tab w:val="left" w:pos="965"/>
              <w:tab w:val="left" w:leader="dot" w:pos="10213"/>
            </w:tabs>
            <w:spacing w:before="268"/>
          </w:pPr>
          <w:hyperlink w:anchor="_TOC_250012" w:history="1">
            <w:r w:rsidR="00980FBD">
              <w:t>ПОЯСНИТЕЛЬНАЯ</w:t>
            </w:r>
            <w:r w:rsidR="00980FBD">
              <w:rPr>
                <w:spacing w:val="-5"/>
              </w:rPr>
              <w:t xml:space="preserve"> </w:t>
            </w:r>
            <w:r w:rsidR="00980FBD">
              <w:t>ЗАПИСКА</w:t>
            </w:r>
            <w:r w:rsidR="00980FBD">
              <w:tab/>
              <w:t>4</w:t>
            </w:r>
          </w:hyperlink>
        </w:p>
        <w:p w:rsidR="000141EF" w:rsidRDefault="009D37C7">
          <w:pPr>
            <w:pStyle w:val="10"/>
            <w:numPr>
              <w:ilvl w:val="0"/>
              <w:numId w:val="21"/>
            </w:numPr>
            <w:tabs>
              <w:tab w:val="left" w:pos="1063"/>
              <w:tab w:val="left" w:leader="dot" w:pos="10213"/>
            </w:tabs>
            <w:ind w:left="1062" w:hanging="324"/>
          </w:pPr>
          <w:hyperlink w:anchor="_TOC_250011" w:history="1">
            <w:r w:rsidR="00980FBD">
              <w:t>СОДЕРЖАНИЕ</w:t>
            </w:r>
            <w:r w:rsidR="00980FBD">
              <w:rPr>
                <w:spacing w:val="-3"/>
              </w:rPr>
              <w:t xml:space="preserve"> </w:t>
            </w:r>
            <w:r w:rsidR="00980FBD">
              <w:t>КУРСА</w:t>
            </w:r>
            <w:r w:rsidR="00980FBD">
              <w:tab/>
              <w:t>7</w:t>
            </w:r>
          </w:hyperlink>
        </w:p>
        <w:p w:rsidR="000141EF" w:rsidRDefault="009D37C7">
          <w:pPr>
            <w:pStyle w:val="10"/>
            <w:numPr>
              <w:ilvl w:val="0"/>
              <w:numId w:val="21"/>
            </w:numPr>
            <w:tabs>
              <w:tab w:val="left" w:pos="1162"/>
              <w:tab w:val="left" w:leader="dot" w:pos="10213"/>
            </w:tabs>
            <w:spacing w:before="358"/>
            <w:ind w:left="738" w:right="164" w:firstLine="0"/>
          </w:pPr>
          <w:hyperlink w:anchor="_TOC_250010" w:history="1">
            <w:r w:rsidR="00980FBD">
              <w:t>ПЛАНИРУЕМЫЕ РЕЗУЛЬТАТЫ ИЗУЧЕНИЯ КУРСА ГЕОМЕТРИИ В 7-9 КЛАССАХ</w:t>
            </w:r>
            <w:r w:rsidR="00980FBD">
              <w:tab/>
            </w:r>
            <w:r w:rsidR="00980FBD">
              <w:rPr>
                <w:spacing w:val="-17"/>
              </w:rPr>
              <w:t>9</w:t>
            </w:r>
          </w:hyperlink>
        </w:p>
        <w:p w:rsidR="000141EF" w:rsidRDefault="009D37C7">
          <w:pPr>
            <w:pStyle w:val="10"/>
            <w:numPr>
              <w:ilvl w:val="0"/>
              <w:numId w:val="21"/>
            </w:numPr>
            <w:tabs>
              <w:tab w:val="left" w:pos="1143"/>
              <w:tab w:val="left" w:leader="dot" w:pos="10047"/>
            </w:tabs>
            <w:ind w:left="1142" w:hanging="404"/>
          </w:pPr>
          <w:hyperlink w:anchor="_TOC_250009" w:history="1">
            <w:r w:rsidR="00980FBD">
              <w:t>ПРИМЕРНЫЙ</w:t>
            </w:r>
            <w:r w:rsidR="00980FBD">
              <w:rPr>
                <w:spacing w:val="-6"/>
              </w:rPr>
              <w:t xml:space="preserve"> </w:t>
            </w:r>
            <w:r w:rsidR="00980FBD">
              <w:t>ТЕМАТИЧЕСКИЙ</w:t>
            </w:r>
            <w:r w:rsidR="00980FBD">
              <w:rPr>
                <w:spacing w:val="-6"/>
              </w:rPr>
              <w:t xml:space="preserve"> </w:t>
            </w:r>
            <w:r w:rsidR="00980FBD">
              <w:t>ПЛАН</w:t>
            </w:r>
            <w:r w:rsidR="00980FBD">
              <w:tab/>
              <w:t>11</w:t>
            </w:r>
          </w:hyperlink>
        </w:p>
        <w:p w:rsidR="000141EF" w:rsidRDefault="009D37C7">
          <w:pPr>
            <w:pStyle w:val="10"/>
            <w:numPr>
              <w:ilvl w:val="0"/>
              <w:numId w:val="21"/>
            </w:numPr>
            <w:tabs>
              <w:tab w:val="left" w:pos="1044"/>
              <w:tab w:val="left" w:leader="dot" w:pos="10047"/>
            </w:tabs>
            <w:ind w:left="1043" w:hanging="305"/>
          </w:pPr>
          <w:hyperlink w:anchor="_TOC_250008" w:history="1">
            <w:r w:rsidR="00980FBD">
              <w:t>СОДЕРЖАНИЕ</w:t>
            </w:r>
            <w:r w:rsidR="00980FBD">
              <w:rPr>
                <w:spacing w:val="-4"/>
              </w:rPr>
              <w:t xml:space="preserve"> </w:t>
            </w:r>
            <w:r w:rsidR="00980FBD">
              <w:t>ОБУЧЕНИЯ</w:t>
            </w:r>
            <w:r w:rsidR="00980FBD">
              <w:tab/>
              <w:t>12</w:t>
            </w:r>
          </w:hyperlink>
        </w:p>
        <w:p w:rsidR="000141EF" w:rsidRDefault="009D37C7">
          <w:pPr>
            <w:pStyle w:val="20"/>
            <w:numPr>
              <w:ilvl w:val="1"/>
              <w:numId w:val="21"/>
            </w:numPr>
            <w:tabs>
              <w:tab w:val="left" w:pos="1195"/>
              <w:tab w:val="left" w:leader="dot" w:pos="10057"/>
            </w:tabs>
            <w:spacing w:before="118"/>
            <w:ind w:hanging="218"/>
          </w:pPr>
          <w:hyperlink w:anchor="_TOC_250007" w:history="1">
            <w:r w:rsidR="00980FBD">
              <w:t>класс</w:t>
            </w:r>
            <w:r w:rsidR="00980FBD">
              <w:tab/>
              <w:t>12</w:t>
            </w:r>
          </w:hyperlink>
        </w:p>
        <w:p w:rsidR="000141EF" w:rsidRDefault="009D37C7">
          <w:pPr>
            <w:pStyle w:val="20"/>
            <w:numPr>
              <w:ilvl w:val="1"/>
              <w:numId w:val="21"/>
            </w:numPr>
            <w:tabs>
              <w:tab w:val="left" w:pos="1195"/>
              <w:tab w:val="left" w:leader="dot" w:pos="10057"/>
            </w:tabs>
            <w:spacing w:before="121"/>
            <w:ind w:hanging="218"/>
          </w:pPr>
          <w:hyperlink w:anchor="_TOC_250006" w:history="1">
            <w:r w:rsidR="00980FBD">
              <w:t>класс</w:t>
            </w:r>
            <w:r w:rsidR="00980FBD">
              <w:tab/>
              <w:t>14</w:t>
            </w:r>
          </w:hyperlink>
        </w:p>
        <w:p w:rsidR="000141EF" w:rsidRDefault="009D37C7">
          <w:pPr>
            <w:pStyle w:val="20"/>
            <w:numPr>
              <w:ilvl w:val="1"/>
              <w:numId w:val="21"/>
            </w:numPr>
            <w:tabs>
              <w:tab w:val="left" w:pos="1195"/>
              <w:tab w:val="left" w:leader="dot" w:pos="10057"/>
            </w:tabs>
            <w:ind w:hanging="218"/>
          </w:pPr>
          <w:hyperlink w:anchor="_TOC_250005" w:history="1">
            <w:r w:rsidR="00980FBD">
              <w:t>класс</w:t>
            </w:r>
            <w:r w:rsidR="00980FBD">
              <w:tab/>
              <w:t>18</w:t>
            </w:r>
          </w:hyperlink>
        </w:p>
        <w:p w:rsidR="000141EF" w:rsidRDefault="009D37C7">
          <w:pPr>
            <w:pStyle w:val="10"/>
            <w:numPr>
              <w:ilvl w:val="0"/>
              <w:numId w:val="21"/>
            </w:numPr>
            <w:tabs>
              <w:tab w:val="left" w:pos="1143"/>
              <w:tab w:val="left" w:leader="dot" w:pos="10047"/>
            </w:tabs>
            <w:ind w:left="1142" w:hanging="404"/>
          </w:pPr>
          <w:hyperlink w:anchor="_TOC_250004" w:history="1">
            <w:r w:rsidR="00980FBD">
              <w:t>РАСПРЕДЕЛЕНИЕ УЧЕБНОГО МАТЕРИАЛА</w:t>
            </w:r>
            <w:r w:rsidR="00980FBD">
              <w:rPr>
                <w:spacing w:val="-13"/>
              </w:rPr>
              <w:t xml:space="preserve"> </w:t>
            </w:r>
            <w:r w:rsidR="00980FBD">
              <w:t>ПО</w:t>
            </w:r>
            <w:r w:rsidR="00980FBD">
              <w:rPr>
                <w:spacing w:val="-2"/>
              </w:rPr>
              <w:t xml:space="preserve"> </w:t>
            </w:r>
            <w:r w:rsidR="00980FBD">
              <w:t>ТЕМАМ</w:t>
            </w:r>
            <w:r w:rsidR="00980FBD">
              <w:tab/>
              <w:t>24</w:t>
            </w:r>
          </w:hyperlink>
        </w:p>
        <w:p w:rsidR="000141EF" w:rsidRDefault="00980FBD">
          <w:pPr>
            <w:pStyle w:val="10"/>
            <w:numPr>
              <w:ilvl w:val="0"/>
              <w:numId w:val="21"/>
            </w:numPr>
            <w:tabs>
              <w:tab w:val="left" w:pos="1303"/>
              <w:tab w:val="left" w:leader="dot" w:pos="10047"/>
            </w:tabs>
            <w:spacing w:before="360"/>
            <w:ind w:left="1302" w:hanging="564"/>
          </w:pPr>
          <w:r>
            <w:t>ТЕМАТИЧЕСКОЕ ПЛАНИРОВАНИЕ</w:t>
          </w:r>
          <w:r>
            <w:rPr>
              <w:spacing w:val="-12"/>
            </w:rPr>
            <w:t xml:space="preserve"> </w:t>
          </w:r>
          <w:r>
            <w:t>УЧЕБНОГО</w:t>
          </w:r>
          <w:r>
            <w:rPr>
              <w:spacing w:val="-6"/>
            </w:rPr>
            <w:t xml:space="preserve"> </w:t>
          </w:r>
          <w:r>
            <w:t>МАТЕРИАЛА</w:t>
          </w:r>
          <w:r>
            <w:tab/>
            <w:t>26</w:t>
          </w:r>
        </w:p>
        <w:p w:rsidR="000141EF" w:rsidRDefault="00980FBD">
          <w:pPr>
            <w:pStyle w:val="20"/>
            <w:numPr>
              <w:ilvl w:val="0"/>
              <w:numId w:val="20"/>
            </w:numPr>
            <w:tabs>
              <w:tab w:val="left" w:pos="1195"/>
              <w:tab w:val="left" w:leader="dot" w:pos="10057"/>
            </w:tabs>
            <w:spacing w:before="119"/>
            <w:ind w:hanging="218"/>
          </w:pPr>
          <w:r>
            <w:t>класс</w:t>
          </w:r>
          <w:r>
            <w:tab/>
            <w:t>26</w:t>
          </w:r>
        </w:p>
        <w:p w:rsidR="000141EF" w:rsidRDefault="009D37C7">
          <w:pPr>
            <w:pStyle w:val="20"/>
            <w:numPr>
              <w:ilvl w:val="0"/>
              <w:numId w:val="20"/>
            </w:numPr>
            <w:tabs>
              <w:tab w:val="left" w:pos="1195"/>
              <w:tab w:val="left" w:leader="dot" w:pos="10057"/>
            </w:tabs>
            <w:spacing w:before="121"/>
            <w:ind w:hanging="218"/>
          </w:pPr>
          <w:hyperlink w:anchor="_TOC_250003" w:history="1">
            <w:r w:rsidR="00980FBD">
              <w:t>класс</w:t>
            </w:r>
            <w:r w:rsidR="00980FBD">
              <w:tab/>
              <w:t>30</w:t>
            </w:r>
          </w:hyperlink>
        </w:p>
        <w:p w:rsidR="000141EF" w:rsidRDefault="009D37C7">
          <w:pPr>
            <w:pStyle w:val="20"/>
            <w:numPr>
              <w:ilvl w:val="0"/>
              <w:numId w:val="20"/>
            </w:numPr>
            <w:tabs>
              <w:tab w:val="left" w:pos="1195"/>
              <w:tab w:val="left" w:leader="dot" w:pos="10057"/>
            </w:tabs>
            <w:ind w:hanging="218"/>
          </w:pPr>
          <w:hyperlink w:anchor="_TOC_250002" w:history="1">
            <w:r w:rsidR="00980FBD">
              <w:t>класс</w:t>
            </w:r>
            <w:r w:rsidR="00980FBD">
              <w:tab/>
              <w:t>34</w:t>
            </w:r>
          </w:hyperlink>
        </w:p>
        <w:p w:rsidR="000141EF" w:rsidRDefault="009D37C7">
          <w:pPr>
            <w:pStyle w:val="10"/>
            <w:numPr>
              <w:ilvl w:val="0"/>
              <w:numId w:val="21"/>
            </w:numPr>
            <w:tabs>
              <w:tab w:val="left" w:pos="1339"/>
              <w:tab w:val="left" w:leader="dot" w:pos="10047"/>
            </w:tabs>
            <w:ind w:left="1338" w:hanging="600"/>
          </w:pPr>
          <w:hyperlink w:anchor="_TOC_250001" w:history="1">
            <w:r w:rsidR="00980FBD">
              <w:t>СВОДНЫЕ</w:t>
            </w:r>
            <w:r w:rsidR="00980FBD">
              <w:rPr>
                <w:spacing w:val="-4"/>
              </w:rPr>
              <w:t xml:space="preserve"> </w:t>
            </w:r>
            <w:r w:rsidR="00980FBD">
              <w:t>ТАБЛИЦЫ</w:t>
            </w:r>
            <w:r w:rsidR="00980FBD">
              <w:tab/>
              <w:t>37</w:t>
            </w:r>
          </w:hyperlink>
        </w:p>
        <w:p w:rsidR="000141EF" w:rsidRDefault="00980FBD">
          <w:pPr>
            <w:pStyle w:val="10"/>
            <w:spacing w:before="358"/>
          </w:pPr>
          <w:r>
            <w:t>IХ. КРИТЕРИИ И НОРМЫ ОЦЕНИВАНИЯ ЗНАНИЙ,</w:t>
          </w:r>
        </w:p>
        <w:p w:rsidR="000141EF" w:rsidRDefault="00980FBD">
          <w:pPr>
            <w:pStyle w:val="10"/>
            <w:tabs>
              <w:tab w:val="left" w:leader="dot" w:pos="10047"/>
            </w:tabs>
            <w:spacing w:before="0"/>
          </w:pPr>
          <w:r>
            <w:t>УМЕНИЙ И НАВЫКОВ учащихся</w:t>
          </w:r>
          <w:r>
            <w:rPr>
              <w:spacing w:val="-9"/>
            </w:rPr>
            <w:t xml:space="preserve"> </w:t>
          </w:r>
          <w:r>
            <w:t>ПО</w:t>
          </w:r>
          <w:r>
            <w:rPr>
              <w:spacing w:val="-6"/>
            </w:rPr>
            <w:t xml:space="preserve"> </w:t>
          </w:r>
          <w:r>
            <w:t>МАТЕМАТИКЕ</w:t>
          </w:r>
          <w:r>
            <w:tab/>
            <w:t>38</w:t>
          </w:r>
        </w:p>
        <w:p w:rsidR="000141EF" w:rsidRDefault="009D37C7">
          <w:pPr>
            <w:pStyle w:val="10"/>
            <w:tabs>
              <w:tab w:val="left" w:leader="dot" w:pos="10047"/>
            </w:tabs>
          </w:pPr>
          <w:hyperlink w:anchor="_TOC_250000" w:history="1">
            <w:r w:rsidR="00980FBD">
              <w:t>СПИСОК</w:t>
            </w:r>
            <w:r w:rsidR="00980FBD">
              <w:rPr>
                <w:spacing w:val="-4"/>
              </w:rPr>
              <w:t xml:space="preserve"> </w:t>
            </w:r>
            <w:r w:rsidR="00980FBD">
              <w:t>РЕКОМЕНДОВАННОЙ</w:t>
            </w:r>
            <w:r w:rsidR="00980FBD">
              <w:rPr>
                <w:spacing w:val="-3"/>
              </w:rPr>
              <w:t xml:space="preserve"> </w:t>
            </w:r>
            <w:r w:rsidR="00980FBD">
              <w:t>ЛИТЕРАТУРЫ</w:t>
            </w:r>
            <w:r w:rsidR="00980FBD">
              <w:tab/>
              <w:t>40</w:t>
            </w:r>
          </w:hyperlink>
        </w:p>
      </w:sdtContent>
    </w:sdt>
    <w:p w:rsidR="000141EF" w:rsidRDefault="000141EF">
      <w:pPr>
        <w:pStyle w:val="a3"/>
        <w:ind w:firstLine="0"/>
        <w:rPr>
          <w:rFonts w:ascii="Cambria"/>
          <w:b/>
        </w:rPr>
      </w:pPr>
    </w:p>
    <w:p w:rsidR="000141EF" w:rsidRDefault="000141EF">
      <w:pPr>
        <w:pStyle w:val="a3"/>
        <w:ind w:firstLine="0"/>
        <w:rPr>
          <w:rFonts w:ascii="Cambria"/>
          <w:b/>
        </w:rPr>
      </w:pPr>
    </w:p>
    <w:p w:rsidR="000141EF" w:rsidRDefault="000141EF">
      <w:pPr>
        <w:pStyle w:val="a3"/>
        <w:ind w:firstLine="0"/>
        <w:rPr>
          <w:rFonts w:ascii="Cambria"/>
          <w:b/>
        </w:rPr>
      </w:pPr>
    </w:p>
    <w:p w:rsidR="000141EF" w:rsidRDefault="000141EF">
      <w:pPr>
        <w:pStyle w:val="a3"/>
        <w:ind w:firstLine="0"/>
        <w:rPr>
          <w:rFonts w:ascii="Cambria"/>
          <w:b/>
        </w:rPr>
      </w:pPr>
    </w:p>
    <w:p w:rsidR="000141EF" w:rsidRDefault="000141EF">
      <w:pPr>
        <w:pStyle w:val="a3"/>
        <w:ind w:firstLine="0"/>
        <w:rPr>
          <w:rFonts w:ascii="Cambria"/>
          <w:b/>
        </w:rPr>
      </w:pPr>
    </w:p>
    <w:p w:rsidR="000141EF" w:rsidRDefault="000141EF">
      <w:pPr>
        <w:pStyle w:val="a3"/>
        <w:ind w:firstLine="0"/>
        <w:rPr>
          <w:rFonts w:ascii="Cambria"/>
          <w:b/>
        </w:rPr>
      </w:pPr>
    </w:p>
    <w:p w:rsidR="000141EF" w:rsidRDefault="000141EF">
      <w:pPr>
        <w:pStyle w:val="a3"/>
        <w:ind w:firstLine="0"/>
        <w:rPr>
          <w:rFonts w:ascii="Cambria"/>
          <w:b/>
        </w:rPr>
      </w:pPr>
    </w:p>
    <w:p w:rsidR="000141EF" w:rsidRDefault="000141EF">
      <w:pPr>
        <w:pStyle w:val="a3"/>
        <w:ind w:firstLine="0"/>
        <w:rPr>
          <w:rFonts w:ascii="Cambria"/>
          <w:b/>
        </w:rPr>
      </w:pPr>
    </w:p>
    <w:p w:rsidR="000141EF" w:rsidRDefault="000141EF">
      <w:pPr>
        <w:pStyle w:val="a3"/>
        <w:ind w:firstLine="0"/>
        <w:rPr>
          <w:rFonts w:ascii="Cambria"/>
          <w:b/>
        </w:rPr>
      </w:pPr>
    </w:p>
    <w:p w:rsidR="000141EF" w:rsidRDefault="000141EF">
      <w:pPr>
        <w:pStyle w:val="a3"/>
        <w:ind w:firstLine="0"/>
        <w:rPr>
          <w:rFonts w:ascii="Cambria"/>
          <w:b/>
        </w:rPr>
      </w:pPr>
    </w:p>
    <w:p w:rsidR="000141EF" w:rsidRDefault="000141EF">
      <w:pPr>
        <w:pStyle w:val="a3"/>
        <w:ind w:firstLine="0"/>
        <w:rPr>
          <w:rFonts w:ascii="Cambria"/>
          <w:b/>
        </w:rPr>
      </w:pPr>
    </w:p>
    <w:p w:rsidR="000141EF" w:rsidRDefault="000141EF">
      <w:pPr>
        <w:pStyle w:val="a3"/>
        <w:spacing w:before="8"/>
        <w:ind w:firstLine="0"/>
        <w:rPr>
          <w:rFonts w:ascii="Cambria"/>
          <w:b/>
          <w:sz w:val="33"/>
        </w:rPr>
      </w:pPr>
    </w:p>
    <w:p w:rsidR="000141EF" w:rsidRDefault="00980FBD">
      <w:pPr>
        <w:pStyle w:val="a3"/>
        <w:ind w:right="168" w:firstLine="0"/>
        <w:jc w:val="right"/>
        <w:rPr>
          <w:rFonts w:ascii="Calibri"/>
        </w:rPr>
      </w:pPr>
      <w:r>
        <w:rPr>
          <w:rFonts w:ascii="Calibri"/>
        </w:rPr>
        <w:t>3</w:t>
      </w:r>
    </w:p>
    <w:p w:rsidR="000141EF" w:rsidRDefault="000141EF">
      <w:pPr>
        <w:jc w:val="right"/>
        <w:rPr>
          <w:rFonts w:ascii="Calibri"/>
        </w:rPr>
        <w:sectPr w:rsidR="000141EF">
          <w:pgSz w:w="11910" w:h="16840"/>
          <w:pgMar w:top="1040" w:right="680" w:bottom="280" w:left="680" w:header="720" w:footer="720" w:gutter="0"/>
          <w:cols w:space="720"/>
        </w:sectPr>
      </w:pPr>
    </w:p>
    <w:p w:rsidR="000141EF" w:rsidRDefault="00980FBD">
      <w:pPr>
        <w:pStyle w:val="1"/>
        <w:numPr>
          <w:ilvl w:val="0"/>
          <w:numId w:val="19"/>
        </w:numPr>
        <w:tabs>
          <w:tab w:val="left" w:pos="3218"/>
        </w:tabs>
        <w:ind w:hanging="225"/>
        <w:jc w:val="left"/>
      </w:pPr>
      <w:bookmarkStart w:id="1" w:name="_TOC_250012"/>
      <w:r>
        <w:lastRenderedPageBreak/>
        <w:t>ПОЯСНИТЕЛЬНАЯ</w:t>
      </w:r>
      <w:r>
        <w:rPr>
          <w:spacing w:val="-1"/>
        </w:rPr>
        <w:t xml:space="preserve"> </w:t>
      </w:r>
      <w:bookmarkEnd w:id="1"/>
      <w:r>
        <w:t>ЗАПИСКА</w:t>
      </w:r>
    </w:p>
    <w:p w:rsidR="000141EF" w:rsidRDefault="00980FBD">
      <w:pPr>
        <w:pStyle w:val="a3"/>
        <w:spacing w:before="235"/>
        <w:ind w:left="172" w:right="732" w:firstLine="566"/>
        <w:jc w:val="both"/>
      </w:pPr>
      <w:r>
        <w:t xml:space="preserve">Примерная программа по геометрии для 7-9 классов составлена в соответствии с Государственными образовательными стандартами, которая полностью отражают </w:t>
      </w:r>
      <w:r>
        <w:rPr>
          <w:i/>
        </w:rPr>
        <w:t xml:space="preserve">базовый </w:t>
      </w:r>
      <w:r>
        <w:t>уровень подготовки школьников.</w:t>
      </w:r>
    </w:p>
    <w:p w:rsidR="000141EF" w:rsidRDefault="00980FBD">
      <w:pPr>
        <w:pStyle w:val="a3"/>
        <w:ind w:left="172" w:right="738" w:firstLine="566"/>
        <w:jc w:val="both"/>
      </w:pPr>
      <w:r>
        <w:t>Овладение обучающихся системой геометрических знаний и умений необходимо в повседневной жизни, для изучения смежных дисциплин и продолжения образования.</w:t>
      </w:r>
    </w:p>
    <w:p w:rsidR="000141EF" w:rsidRDefault="00980FBD">
      <w:pPr>
        <w:pStyle w:val="a3"/>
        <w:ind w:left="172" w:right="732" w:firstLine="566"/>
        <w:jc w:val="both"/>
      </w:pPr>
      <w:r>
        <w:t>Практическая значимость школьного курса геометрии обусловлена тем, что его объектом изучения являются пространственные формы и количественные отношения действительного мира. Геометрическая подготовка необходима для понимания принципов устройства и использования современной техники, восприятия научных и технических понятий и идей. Математика является языком науки и техники. С её помощью моделируются и изучаются явления и процессы, происходящие в природе.</w:t>
      </w:r>
    </w:p>
    <w:p w:rsidR="000141EF" w:rsidRDefault="00980FBD">
      <w:pPr>
        <w:pStyle w:val="a3"/>
        <w:ind w:left="172" w:right="731" w:firstLine="566"/>
        <w:jc w:val="both"/>
      </w:pPr>
      <w:r>
        <w:t>Геометрия является одним из опорных предметов основной школы: она обеспечивает изучение других дисциплин. В первую очередь это относится к предметам естественно- научного цикла, в частности к физике. Развитие логического мышления учащихся способствует усвоению предметов гуманитарного цикла. Практические умения и навыки арифметического характера необходимы для трудовой и профессиональной подготовки школьников.</w:t>
      </w:r>
    </w:p>
    <w:p w:rsidR="000141EF" w:rsidRDefault="00980FBD">
      <w:pPr>
        <w:pStyle w:val="a3"/>
        <w:spacing w:before="1"/>
        <w:ind w:left="172" w:right="732" w:firstLine="566"/>
        <w:jc w:val="both"/>
      </w:pPr>
      <w:r>
        <w:t>Развитие у учащихся правильных представлений о сущности и происхождении геометрических абстракций, о соотношении реального и идеального, характере отражения математической наукой явлений и процессов реального мира,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школьников и качеств мышления, необходимых им для адаптации в современном информационном</w:t>
      </w:r>
      <w:r>
        <w:rPr>
          <w:spacing w:val="-5"/>
        </w:rPr>
        <w:t xml:space="preserve"> </w:t>
      </w:r>
      <w:r>
        <w:t>обществе.</w:t>
      </w:r>
    </w:p>
    <w:p w:rsidR="000141EF" w:rsidRDefault="00980FBD">
      <w:pPr>
        <w:pStyle w:val="a3"/>
        <w:ind w:left="172" w:right="732" w:firstLine="566"/>
        <w:jc w:val="both"/>
      </w:pPr>
      <w:r>
        <w:t>Требуя от учащихся умственных и волевых усилий, концентрации внимания, активности воображения, геометрия развивает нравственные черты личности (настойчивость, целеустремленность, творческую активность, самостоятельность, ответственность, трудолюбие, дисциплину и критичность мышления) и умение аргументировано отстаивать свои взгляды и убеждения, а также способность принимать самостоятельные</w:t>
      </w:r>
      <w:r>
        <w:rPr>
          <w:spacing w:val="-3"/>
        </w:rPr>
        <w:t xml:space="preserve"> </w:t>
      </w:r>
      <w:r>
        <w:t>решения.</w:t>
      </w:r>
    </w:p>
    <w:p w:rsidR="000141EF" w:rsidRDefault="00980FBD">
      <w:pPr>
        <w:pStyle w:val="a3"/>
        <w:spacing w:before="1"/>
        <w:ind w:left="172" w:right="743" w:firstLine="566"/>
        <w:jc w:val="both"/>
      </w:pPr>
      <w:r>
        <w:t>Геометрия существенно расширяет кругозор учащихся, знакомя их с индукцией и дедукцией, обобщением и конкретизацией, анализом и синтезом, классификацией и систематизацией, абстрагированием, аналогией. Активное использование задач на всех этапах учебного процесса развивает творческие способности школьников.</w:t>
      </w:r>
    </w:p>
    <w:p w:rsidR="000141EF" w:rsidRDefault="00980FBD">
      <w:pPr>
        <w:pStyle w:val="a3"/>
        <w:ind w:left="172" w:right="733" w:firstLine="566"/>
        <w:jc w:val="both"/>
      </w:pPr>
      <w:r>
        <w:t>При обучении геометрии формируются умения и навыки умственного труда − планирование своей работы, поиск рациональных путей её выполнения – , критическую оценку результатов. В процессе изучения математики школьники учатся излагать свои мысли ясно и исчерпывающе, лаконично и ёмко, приобретают навыки чёткого, аккуратного и грамотного выполнения математических записей.</w:t>
      </w:r>
    </w:p>
    <w:p w:rsidR="000141EF" w:rsidRDefault="00980FBD">
      <w:pPr>
        <w:pStyle w:val="a3"/>
        <w:ind w:left="172" w:right="735" w:firstLine="566"/>
        <w:jc w:val="both"/>
      </w:pPr>
      <w:r>
        <w:t>Важнейшей задачей школьного курса геометрии является развитие логического мышления учащихся. Сами объекты геометрических умозаключений и принятые в геометрии правила их конструирования способствуют формированию умений обосновывать и доказывать суждения, приводить чёткие определения, развивают логическую интуицию, кратко и наглядно раскрывают механизм логических построений и учат их применению. Тем самым геометрия занимает одно из ведущих мест в формировании научно-теоретического мышления школьников. Раскрывая внутреннюю гармонию математики, формируя понимание красоты и изящества математических рассуждений, способствуя восприятию геометрических форм, усвоению понятия симметрии, геометрия вносит значительный вклад в эстетическое воспитание обучающихся. Её изучение развивает воображение школьников, существенно обогащает и развивает их пространственные</w:t>
      </w:r>
      <w:r>
        <w:rPr>
          <w:spacing w:val="-5"/>
        </w:rPr>
        <w:t xml:space="preserve"> </w:t>
      </w:r>
      <w:r>
        <w:t>представления.</w:t>
      </w:r>
    </w:p>
    <w:p w:rsidR="000141EF" w:rsidRDefault="000141EF">
      <w:pPr>
        <w:jc w:val="both"/>
        <w:sectPr w:rsidR="000141EF">
          <w:footerReference w:type="even" r:id="rId8"/>
          <w:footerReference w:type="default" r:id="rId9"/>
          <w:pgSz w:w="11910" w:h="16840"/>
          <w:pgMar w:top="1160" w:right="680" w:bottom="920" w:left="680" w:header="0" w:footer="734" w:gutter="0"/>
          <w:pgNumType w:start="4"/>
          <w:cols w:space="720"/>
        </w:sectPr>
      </w:pPr>
    </w:p>
    <w:p w:rsidR="000141EF" w:rsidRDefault="00980FBD">
      <w:pPr>
        <w:pStyle w:val="2"/>
        <w:spacing w:before="74" w:line="240" w:lineRule="auto"/>
        <w:ind w:left="3849"/>
        <w:rPr>
          <w:rFonts w:ascii="Cambria" w:hAnsi="Cambria"/>
        </w:rPr>
      </w:pPr>
      <w:r>
        <w:rPr>
          <w:rFonts w:ascii="Cambria" w:hAnsi="Cambria"/>
        </w:rPr>
        <w:lastRenderedPageBreak/>
        <w:t>Общая характеристика курса</w:t>
      </w:r>
    </w:p>
    <w:p w:rsidR="000141EF" w:rsidRDefault="00980FBD">
      <w:pPr>
        <w:pStyle w:val="a3"/>
        <w:spacing w:before="54"/>
        <w:ind w:left="738" w:right="166" w:firstLine="566"/>
        <w:jc w:val="both"/>
      </w:pPr>
      <w:r>
        <w:t>В курсе условно можно выделить следующие основные содержательные линии: наглядная геометрия, геометрические фигуры, измерение геометрических величин, координаты, векторы, логика и множества, геометрия в историческом развитии.</w:t>
      </w:r>
    </w:p>
    <w:p w:rsidR="000141EF" w:rsidRDefault="00980FBD">
      <w:pPr>
        <w:pStyle w:val="a3"/>
        <w:ind w:left="738" w:right="165" w:firstLine="566"/>
        <w:jc w:val="both"/>
      </w:pPr>
      <w:r>
        <w:t>Материал, относящийся к линии «Наглядная геометрия» (элементы наглядной стереометрии) способствует развитию пространственных представлений обучающихся в рамках изучения планиметрии.</w:t>
      </w:r>
    </w:p>
    <w:p w:rsidR="000141EF" w:rsidRDefault="00980FBD">
      <w:pPr>
        <w:pStyle w:val="a3"/>
        <w:ind w:left="738" w:right="175" w:firstLine="566"/>
        <w:jc w:val="both"/>
      </w:pPr>
      <w:r>
        <w:t>Содержание разделов «Геометрические фигуры» и «Измерение геометрических величин» нацелено на получение конкретных знаний о геометрической фигуре как важнейшей математической модели для описания окружающего мира. Систематическое изучение свойств геометрических фигур позволит развить логическое мышление и показать применение этих свойств при решении задач вычислительного и конструктивного характера, а также практических задач.</w:t>
      </w:r>
    </w:p>
    <w:p w:rsidR="000141EF" w:rsidRDefault="00980FBD">
      <w:pPr>
        <w:pStyle w:val="a3"/>
        <w:spacing w:before="1"/>
        <w:ind w:left="738" w:right="168" w:firstLine="566"/>
        <w:jc w:val="both"/>
      </w:pPr>
      <w:r>
        <w:t>Материал, относящийся к содержательным линиям «Координаты» и «Векторы», в значительной степени несет в себе межпредметные знания, которые находят применение как в различных математических дисциплинах, так и в смежных предметах.</w:t>
      </w:r>
    </w:p>
    <w:p w:rsidR="000141EF" w:rsidRDefault="00980FBD">
      <w:pPr>
        <w:pStyle w:val="a3"/>
        <w:ind w:left="738" w:right="164" w:firstLine="566"/>
        <w:jc w:val="both"/>
      </w:pPr>
      <w:r>
        <w:t>Особенностью линии «Логика и множества» является то, что представленный здесь материал преимущественно изучается при рассмотрении различных вопросов курса. Соответствующий материал нацелен на математическое развитие учащихся, на формирование у них умения точно, сжато и ясно излагать мысли в устной и письменной речи.</w:t>
      </w:r>
    </w:p>
    <w:p w:rsidR="000141EF" w:rsidRDefault="00980FBD">
      <w:pPr>
        <w:pStyle w:val="a3"/>
        <w:ind w:left="738" w:right="170" w:firstLine="566"/>
        <w:jc w:val="both"/>
      </w:pPr>
      <w:r>
        <w:t>Линия «Геометрия в историческом развитии» предназначена для формирования представлений о геометрии как части человеческой культуры, для общего развития школьников, для создания культурно-исторической среды обучения.</w:t>
      </w:r>
    </w:p>
    <w:p w:rsidR="000141EF" w:rsidRDefault="00980FBD">
      <w:pPr>
        <w:pStyle w:val="2"/>
        <w:spacing w:before="208" w:line="240" w:lineRule="auto"/>
        <w:ind w:left="3636"/>
        <w:rPr>
          <w:rFonts w:ascii="Cambria" w:hAnsi="Cambria"/>
        </w:rPr>
      </w:pPr>
      <w:r>
        <w:rPr>
          <w:rFonts w:ascii="Cambria" w:hAnsi="Cambria"/>
        </w:rPr>
        <w:t>Место предмета в учебном плане</w:t>
      </w:r>
    </w:p>
    <w:p w:rsidR="000141EF" w:rsidRDefault="00980FBD">
      <w:pPr>
        <w:pStyle w:val="a3"/>
        <w:spacing w:before="51"/>
        <w:ind w:left="738" w:right="164" w:firstLine="566"/>
        <w:jc w:val="both"/>
      </w:pPr>
      <w:r>
        <w:t xml:space="preserve">В соответствии с Примерным учебным планом основного общего образования на изучение </w:t>
      </w:r>
      <w:r>
        <w:rPr>
          <w:b/>
        </w:rPr>
        <w:t xml:space="preserve">математики </w:t>
      </w:r>
      <w:r>
        <w:t xml:space="preserve">предусмотрено в 7 – 9 классах 5 часов в неделю. На изучения </w:t>
      </w:r>
      <w:r>
        <w:rPr>
          <w:b/>
        </w:rPr>
        <w:t xml:space="preserve">геометрии </w:t>
      </w:r>
      <w:r>
        <w:t>– 2 часа.</w:t>
      </w:r>
    </w:p>
    <w:p w:rsidR="000141EF" w:rsidRDefault="00980FBD">
      <w:pPr>
        <w:pStyle w:val="2"/>
        <w:spacing w:before="208" w:line="240" w:lineRule="auto"/>
        <w:ind w:left="2214" w:right="1647"/>
        <w:jc w:val="center"/>
        <w:rPr>
          <w:rFonts w:ascii="Cambria" w:hAnsi="Cambria"/>
        </w:rPr>
      </w:pPr>
      <w:r>
        <w:rPr>
          <w:rFonts w:ascii="Cambria" w:hAnsi="Cambria"/>
        </w:rPr>
        <w:t>Личностные, метапредметные и предметные результаты освоения содержания курса</w:t>
      </w:r>
    </w:p>
    <w:p w:rsidR="000141EF" w:rsidRDefault="00980FBD">
      <w:pPr>
        <w:pStyle w:val="a3"/>
        <w:spacing w:before="53"/>
        <w:ind w:left="738" w:right="169" w:firstLine="566"/>
        <w:jc w:val="both"/>
      </w:pPr>
      <w:r>
        <w:t>Программа обеспечивает достижение следующих результатов освоения образовательной программы основного общего образования:</w:t>
      </w:r>
    </w:p>
    <w:p w:rsidR="000141EF" w:rsidRDefault="00980FBD">
      <w:pPr>
        <w:pStyle w:val="3"/>
        <w:spacing w:before="125" w:line="274" w:lineRule="exact"/>
        <w:ind w:left="1022"/>
      </w:pPr>
      <w:r>
        <w:t>Личностные:</w:t>
      </w:r>
    </w:p>
    <w:p w:rsidR="000141EF" w:rsidRDefault="00980FBD">
      <w:pPr>
        <w:pStyle w:val="a4"/>
        <w:numPr>
          <w:ilvl w:val="0"/>
          <w:numId w:val="18"/>
        </w:numPr>
        <w:tabs>
          <w:tab w:val="left" w:pos="1167"/>
        </w:tabs>
        <w:ind w:right="166"/>
        <w:jc w:val="both"/>
        <w:rPr>
          <w:sz w:val="24"/>
        </w:rPr>
      </w:pPr>
      <w:r>
        <w:rPr>
          <w:sz w:val="24"/>
        </w:rPr>
        <w:t>формирование ответственного отношения к учению, готовности и способности учащихся к саморазвитию и самообразованию на основе мотивации к обучению и выбору дальнейшего образования на базе ориентировки в мире профессий и профессиональных предпочтений, осознанному построению индивидуальной образовательной траектории с учётом устойчивых познавательных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интересов;</w:t>
      </w:r>
    </w:p>
    <w:p w:rsidR="000141EF" w:rsidRDefault="00980FBD">
      <w:pPr>
        <w:pStyle w:val="a4"/>
        <w:numPr>
          <w:ilvl w:val="0"/>
          <w:numId w:val="18"/>
        </w:numPr>
        <w:tabs>
          <w:tab w:val="left" w:pos="1167"/>
        </w:tabs>
        <w:ind w:right="168"/>
        <w:jc w:val="both"/>
        <w:rPr>
          <w:sz w:val="24"/>
        </w:rPr>
      </w:pPr>
      <w:r>
        <w:rPr>
          <w:sz w:val="24"/>
        </w:rPr>
        <w:t>формирование целостного мировоззрения, соответствующего современному уровню развития науки и общественной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практики;</w:t>
      </w:r>
    </w:p>
    <w:p w:rsidR="000141EF" w:rsidRDefault="00980FBD">
      <w:pPr>
        <w:pStyle w:val="a4"/>
        <w:numPr>
          <w:ilvl w:val="0"/>
          <w:numId w:val="18"/>
        </w:numPr>
        <w:tabs>
          <w:tab w:val="left" w:pos="1167"/>
        </w:tabs>
        <w:ind w:right="171"/>
        <w:jc w:val="both"/>
        <w:rPr>
          <w:sz w:val="24"/>
        </w:rPr>
      </w:pPr>
      <w:r>
        <w:rPr>
          <w:sz w:val="24"/>
        </w:rPr>
        <w:t>формирование коммуникативной компетентности в 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0141EF" w:rsidRDefault="00980FBD">
      <w:pPr>
        <w:pStyle w:val="a4"/>
        <w:numPr>
          <w:ilvl w:val="0"/>
          <w:numId w:val="18"/>
        </w:numPr>
        <w:tabs>
          <w:tab w:val="left" w:pos="1167"/>
        </w:tabs>
        <w:ind w:right="175"/>
        <w:jc w:val="both"/>
        <w:rPr>
          <w:sz w:val="24"/>
        </w:rPr>
      </w:pPr>
      <w:r>
        <w:rPr>
          <w:sz w:val="24"/>
        </w:rPr>
        <w:t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контрпримеры;</w:t>
      </w:r>
    </w:p>
    <w:p w:rsidR="000141EF" w:rsidRDefault="00980FBD">
      <w:pPr>
        <w:pStyle w:val="a4"/>
        <w:numPr>
          <w:ilvl w:val="0"/>
          <w:numId w:val="18"/>
        </w:numPr>
        <w:tabs>
          <w:tab w:val="left" w:pos="1167"/>
        </w:tabs>
        <w:ind w:right="166"/>
        <w:jc w:val="both"/>
        <w:rPr>
          <w:sz w:val="24"/>
        </w:rPr>
      </w:pPr>
      <w:r>
        <w:rPr>
          <w:sz w:val="24"/>
        </w:rPr>
        <w:t>критичность мышления, умение распознавать логически некорректные высказывания, отличать гипотезу от</w:t>
      </w:r>
      <w:r>
        <w:rPr>
          <w:spacing w:val="-9"/>
          <w:sz w:val="24"/>
        </w:rPr>
        <w:t xml:space="preserve"> </w:t>
      </w:r>
      <w:r>
        <w:rPr>
          <w:sz w:val="24"/>
        </w:rPr>
        <w:t>факта;</w:t>
      </w:r>
    </w:p>
    <w:p w:rsidR="000141EF" w:rsidRDefault="00980FBD">
      <w:pPr>
        <w:pStyle w:val="a4"/>
        <w:numPr>
          <w:ilvl w:val="0"/>
          <w:numId w:val="18"/>
        </w:numPr>
        <w:tabs>
          <w:tab w:val="left" w:pos="1167"/>
        </w:tabs>
        <w:ind w:right="171"/>
        <w:jc w:val="both"/>
        <w:rPr>
          <w:sz w:val="24"/>
        </w:rPr>
      </w:pPr>
      <w:r>
        <w:rPr>
          <w:sz w:val="24"/>
        </w:rPr>
        <w:t>креативность мышления, инициативу, находчивость, активность при решении 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0141EF" w:rsidRDefault="000141EF">
      <w:pPr>
        <w:jc w:val="both"/>
        <w:rPr>
          <w:sz w:val="24"/>
        </w:rPr>
        <w:sectPr w:rsidR="000141EF">
          <w:pgSz w:w="11910" w:h="16840"/>
          <w:pgMar w:top="1040" w:right="680" w:bottom="920" w:left="680" w:header="0" w:footer="734" w:gutter="0"/>
          <w:cols w:space="720"/>
        </w:sectPr>
      </w:pPr>
    </w:p>
    <w:p w:rsidR="000141EF" w:rsidRDefault="00980FBD">
      <w:pPr>
        <w:pStyle w:val="a4"/>
        <w:numPr>
          <w:ilvl w:val="0"/>
          <w:numId w:val="18"/>
        </w:numPr>
        <w:tabs>
          <w:tab w:val="left" w:pos="600"/>
        </w:tabs>
        <w:spacing w:before="66"/>
        <w:ind w:left="599"/>
        <w:jc w:val="left"/>
        <w:rPr>
          <w:sz w:val="24"/>
        </w:rPr>
      </w:pPr>
      <w:r>
        <w:rPr>
          <w:sz w:val="24"/>
        </w:rPr>
        <w:lastRenderedPageBreak/>
        <w:t>умение контролировать процесс и результат учебной математической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деятельности;</w:t>
      </w:r>
    </w:p>
    <w:p w:rsidR="000141EF" w:rsidRDefault="00980FBD">
      <w:pPr>
        <w:pStyle w:val="a4"/>
        <w:numPr>
          <w:ilvl w:val="0"/>
          <w:numId w:val="18"/>
        </w:numPr>
        <w:tabs>
          <w:tab w:val="left" w:pos="600"/>
        </w:tabs>
        <w:ind w:left="599" w:right="737"/>
        <w:jc w:val="both"/>
        <w:rPr>
          <w:sz w:val="24"/>
        </w:rPr>
      </w:pPr>
      <w:r>
        <w:rPr>
          <w:sz w:val="24"/>
        </w:rPr>
        <w:t>способность к эмоциональному восприятию математических объектов, задач, решений, рассуждений;</w:t>
      </w:r>
    </w:p>
    <w:p w:rsidR="000141EF" w:rsidRDefault="00980FBD">
      <w:pPr>
        <w:pStyle w:val="3"/>
        <w:spacing w:before="121"/>
        <w:rPr>
          <w:b w:val="0"/>
        </w:rPr>
      </w:pPr>
      <w:r>
        <w:t>метапредметные</w:t>
      </w:r>
      <w:r>
        <w:rPr>
          <w:b w:val="0"/>
        </w:rPr>
        <w:t>:</w:t>
      </w:r>
    </w:p>
    <w:p w:rsidR="000141EF" w:rsidRDefault="00980FBD">
      <w:pPr>
        <w:pStyle w:val="a4"/>
        <w:numPr>
          <w:ilvl w:val="0"/>
          <w:numId w:val="17"/>
        </w:numPr>
        <w:tabs>
          <w:tab w:val="left" w:pos="600"/>
        </w:tabs>
        <w:ind w:right="740" w:hanging="360"/>
        <w:jc w:val="both"/>
        <w:rPr>
          <w:sz w:val="24"/>
        </w:rPr>
      </w:pPr>
      <w:r>
        <w:rPr>
          <w:sz w:val="24"/>
        </w:rPr>
        <w:t>способности самостоятельно планировать альтернативные пути достижения целей, осознанно выбирать наиболее эффективные способы решения учебных и 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0141EF" w:rsidRDefault="00980FBD">
      <w:pPr>
        <w:pStyle w:val="a4"/>
        <w:numPr>
          <w:ilvl w:val="0"/>
          <w:numId w:val="17"/>
        </w:numPr>
        <w:tabs>
          <w:tab w:val="left" w:pos="600"/>
        </w:tabs>
        <w:ind w:hanging="360"/>
        <w:rPr>
          <w:sz w:val="24"/>
        </w:rPr>
      </w:pPr>
      <w:r>
        <w:rPr>
          <w:sz w:val="24"/>
        </w:rPr>
        <w:t>умения осуществлять контроль по образцу и вносить необходимые</w:t>
      </w:r>
      <w:r>
        <w:rPr>
          <w:spacing w:val="-17"/>
          <w:sz w:val="24"/>
        </w:rPr>
        <w:t xml:space="preserve"> </w:t>
      </w:r>
      <w:r>
        <w:rPr>
          <w:sz w:val="24"/>
        </w:rPr>
        <w:t>коррективы;</w:t>
      </w:r>
    </w:p>
    <w:p w:rsidR="000141EF" w:rsidRDefault="00980FBD">
      <w:pPr>
        <w:pStyle w:val="a4"/>
        <w:numPr>
          <w:ilvl w:val="0"/>
          <w:numId w:val="17"/>
        </w:numPr>
        <w:tabs>
          <w:tab w:val="left" w:pos="600"/>
        </w:tabs>
        <w:ind w:right="742" w:hanging="360"/>
        <w:jc w:val="both"/>
        <w:rPr>
          <w:sz w:val="24"/>
        </w:rPr>
      </w:pPr>
      <w:r>
        <w:rPr>
          <w:sz w:val="24"/>
        </w:rPr>
        <w:t>способности адекватно оценивать правильность или ошибочность выполнения учебной задачи, её объективную трудность и собственные возможности её</w:t>
      </w:r>
      <w:r>
        <w:rPr>
          <w:spacing w:val="-9"/>
          <w:sz w:val="24"/>
        </w:rPr>
        <w:t xml:space="preserve"> </w:t>
      </w:r>
      <w:r>
        <w:rPr>
          <w:sz w:val="24"/>
        </w:rPr>
        <w:t>решения;</w:t>
      </w:r>
    </w:p>
    <w:p w:rsidR="000141EF" w:rsidRDefault="00980FBD">
      <w:pPr>
        <w:pStyle w:val="a4"/>
        <w:numPr>
          <w:ilvl w:val="0"/>
          <w:numId w:val="17"/>
        </w:numPr>
        <w:tabs>
          <w:tab w:val="left" w:pos="600"/>
        </w:tabs>
        <w:ind w:right="734" w:hanging="360"/>
        <w:jc w:val="both"/>
        <w:rPr>
          <w:sz w:val="24"/>
        </w:rPr>
      </w:pPr>
      <w:r>
        <w:rPr>
          <w:sz w:val="24"/>
        </w:rPr>
        <w:t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родовидовых</w:t>
      </w:r>
      <w:r>
        <w:rPr>
          <w:spacing w:val="2"/>
          <w:sz w:val="24"/>
        </w:rPr>
        <w:t xml:space="preserve"> </w:t>
      </w:r>
      <w:r>
        <w:rPr>
          <w:sz w:val="24"/>
        </w:rPr>
        <w:t>связей;</w:t>
      </w:r>
    </w:p>
    <w:p w:rsidR="000141EF" w:rsidRDefault="00980FBD">
      <w:pPr>
        <w:pStyle w:val="a4"/>
        <w:numPr>
          <w:ilvl w:val="0"/>
          <w:numId w:val="17"/>
        </w:numPr>
        <w:tabs>
          <w:tab w:val="left" w:pos="600"/>
        </w:tabs>
        <w:ind w:right="737" w:hanging="360"/>
        <w:jc w:val="both"/>
        <w:rPr>
          <w:sz w:val="24"/>
        </w:rPr>
      </w:pPr>
      <w:r>
        <w:rPr>
          <w:sz w:val="24"/>
        </w:rPr>
        <w:t>умения устанавливать причинно-следственную связь; строить логические рассуждения, умозаключения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выводы;</w:t>
      </w:r>
    </w:p>
    <w:p w:rsidR="000141EF" w:rsidRDefault="00980FBD">
      <w:pPr>
        <w:pStyle w:val="a4"/>
        <w:numPr>
          <w:ilvl w:val="0"/>
          <w:numId w:val="17"/>
        </w:numPr>
        <w:tabs>
          <w:tab w:val="left" w:pos="600"/>
        </w:tabs>
        <w:ind w:right="736" w:hanging="360"/>
        <w:jc w:val="both"/>
        <w:rPr>
          <w:sz w:val="24"/>
        </w:rPr>
      </w:pPr>
      <w:r>
        <w:rPr>
          <w:sz w:val="24"/>
        </w:rPr>
        <w:t>умения создавать, применять и преобразовывать знаково-символические средства, модели и схемы для решения учебных и 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0141EF" w:rsidRDefault="00980FBD">
      <w:pPr>
        <w:pStyle w:val="a4"/>
        <w:numPr>
          <w:ilvl w:val="0"/>
          <w:numId w:val="17"/>
        </w:numPr>
        <w:tabs>
          <w:tab w:val="left" w:pos="600"/>
        </w:tabs>
        <w:ind w:right="737" w:hanging="360"/>
        <w:jc w:val="both"/>
        <w:rPr>
          <w:sz w:val="24"/>
        </w:rPr>
      </w:pPr>
      <w:r>
        <w:rPr>
          <w:sz w:val="24"/>
        </w:rPr>
        <w:t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общие способы работы; умение работать в группе: находить общее решение и разрешать конфликты на основе согласования позиций и учёта интересов; слушать партнёра; формулировать, аргументировать и отстаивать своё</w:t>
      </w:r>
      <w:r>
        <w:rPr>
          <w:spacing w:val="-8"/>
          <w:sz w:val="24"/>
        </w:rPr>
        <w:t xml:space="preserve"> </w:t>
      </w:r>
      <w:r>
        <w:rPr>
          <w:sz w:val="24"/>
        </w:rPr>
        <w:t>мнение;</w:t>
      </w:r>
    </w:p>
    <w:p w:rsidR="000141EF" w:rsidRDefault="00980FBD">
      <w:pPr>
        <w:pStyle w:val="a4"/>
        <w:numPr>
          <w:ilvl w:val="0"/>
          <w:numId w:val="17"/>
        </w:numPr>
        <w:tabs>
          <w:tab w:val="left" w:pos="600"/>
        </w:tabs>
        <w:spacing w:before="1"/>
        <w:ind w:right="740" w:hanging="360"/>
        <w:jc w:val="both"/>
        <w:rPr>
          <w:sz w:val="24"/>
        </w:rPr>
      </w:pPr>
      <w:r>
        <w:rPr>
          <w:sz w:val="24"/>
        </w:rPr>
        <w:t>формирование учебной и общепользовательской компетентности в области использовании информационно-коммуникационных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технологий;</w:t>
      </w:r>
    </w:p>
    <w:p w:rsidR="000141EF" w:rsidRDefault="00980FBD">
      <w:pPr>
        <w:pStyle w:val="a4"/>
        <w:numPr>
          <w:ilvl w:val="0"/>
          <w:numId w:val="17"/>
        </w:numPr>
        <w:tabs>
          <w:tab w:val="left" w:pos="600"/>
        </w:tabs>
        <w:ind w:right="736" w:hanging="360"/>
        <w:jc w:val="both"/>
        <w:rPr>
          <w:sz w:val="24"/>
        </w:rPr>
      </w:pPr>
      <w:r>
        <w:rPr>
          <w:sz w:val="24"/>
        </w:rPr>
        <w:t>первоначального представления об идеях и о методах математики как об универсальном языке науки и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техники;</w:t>
      </w:r>
    </w:p>
    <w:p w:rsidR="000141EF" w:rsidRDefault="00980FBD">
      <w:pPr>
        <w:pStyle w:val="a4"/>
        <w:numPr>
          <w:ilvl w:val="0"/>
          <w:numId w:val="17"/>
        </w:numPr>
        <w:tabs>
          <w:tab w:val="left" w:pos="600"/>
        </w:tabs>
        <w:ind w:hanging="360"/>
        <w:rPr>
          <w:sz w:val="24"/>
        </w:rPr>
      </w:pPr>
      <w:r>
        <w:rPr>
          <w:sz w:val="24"/>
        </w:rPr>
        <w:t>умение видеть математическую задачу в других дисциплинах, в окружающей</w:t>
      </w:r>
      <w:r>
        <w:rPr>
          <w:spacing w:val="-12"/>
          <w:sz w:val="24"/>
        </w:rPr>
        <w:t xml:space="preserve"> </w:t>
      </w:r>
      <w:r>
        <w:rPr>
          <w:sz w:val="24"/>
        </w:rPr>
        <w:t>жизни;</w:t>
      </w:r>
    </w:p>
    <w:p w:rsidR="000141EF" w:rsidRDefault="00980FBD">
      <w:pPr>
        <w:pStyle w:val="a4"/>
        <w:numPr>
          <w:ilvl w:val="0"/>
          <w:numId w:val="17"/>
        </w:numPr>
        <w:tabs>
          <w:tab w:val="left" w:pos="600"/>
        </w:tabs>
        <w:ind w:right="741" w:hanging="360"/>
        <w:jc w:val="both"/>
        <w:rPr>
          <w:sz w:val="24"/>
        </w:rPr>
      </w:pPr>
      <w:r>
        <w:rPr>
          <w:sz w:val="24"/>
        </w:rPr>
        <w:t>умения находить в различных источниках информацию, необходимую для решения математических проблем, и представлять её в понятийной форме; принимать решение в условиях неполной и избыточной, точной и вероятностной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информации;</w:t>
      </w:r>
    </w:p>
    <w:p w:rsidR="000141EF" w:rsidRDefault="00980FBD">
      <w:pPr>
        <w:pStyle w:val="a4"/>
        <w:numPr>
          <w:ilvl w:val="0"/>
          <w:numId w:val="17"/>
        </w:numPr>
        <w:tabs>
          <w:tab w:val="left" w:pos="600"/>
        </w:tabs>
        <w:ind w:right="741" w:hanging="360"/>
        <w:jc w:val="both"/>
        <w:rPr>
          <w:sz w:val="24"/>
        </w:rPr>
      </w:pPr>
      <w:r>
        <w:rPr>
          <w:sz w:val="24"/>
        </w:rPr>
        <w:t>умения понимать и использовать математические наглядности для иллюстрации, интерпретации,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аргументации;</w:t>
      </w:r>
    </w:p>
    <w:p w:rsidR="000141EF" w:rsidRDefault="00980FBD">
      <w:pPr>
        <w:pStyle w:val="a4"/>
        <w:numPr>
          <w:ilvl w:val="0"/>
          <w:numId w:val="17"/>
        </w:numPr>
        <w:tabs>
          <w:tab w:val="left" w:pos="600"/>
        </w:tabs>
        <w:ind w:right="745" w:hanging="360"/>
        <w:jc w:val="both"/>
        <w:rPr>
          <w:sz w:val="24"/>
        </w:rPr>
      </w:pPr>
      <w:r>
        <w:rPr>
          <w:sz w:val="24"/>
        </w:rPr>
        <w:t>умения выдвигать гипотезы при решении учебных задач и понимания необходимости их проверки;</w:t>
      </w:r>
    </w:p>
    <w:p w:rsidR="000141EF" w:rsidRDefault="00980FBD">
      <w:pPr>
        <w:pStyle w:val="a4"/>
        <w:numPr>
          <w:ilvl w:val="0"/>
          <w:numId w:val="17"/>
        </w:numPr>
        <w:tabs>
          <w:tab w:val="left" w:pos="600"/>
        </w:tabs>
        <w:ind w:right="737" w:hanging="360"/>
        <w:jc w:val="both"/>
        <w:rPr>
          <w:sz w:val="24"/>
        </w:rPr>
      </w:pPr>
      <w:r>
        <w:rPr>
          <w:sz w:val="24"/>
        </w:rPr>
        <w:t>умение применять индуктивные и дедуктивные способы рассуждений, видеть различные стратегии 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0141EF" w:rsidRDefault="00980FBD">
      <w:pPr>
        <w:pStyle w:val="a4"/>
        <w:numPr>
          <w:ilvl w:val="0"/>
          <w:numId w:val="17"/>
        </w:numPr>
        <w:tabs>
          <w:tab w:val="left" w:pos="600"/>
        </w:tabs>
        <w:ind w:right="740" w:hanging="360"/>
        <w:jc w:val="both"/>
        <w:rPr>
          <w:sz w:val="24"/>
        </w:rPr>
      </w:pPr>
      <w:r>
        <w:rPr>
          <w:sz w:val="24"/>
        </w:rPr>
        <w:t>понимания сущности алгоритмических предписаний и умения действовать в соответствии с предложенным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алгоритмом;</w:t>
      </w:r>
    </w:p>
    <w:p w:rsidR="000141EF" w:rsidRDefault="00980FBD">
      <w:pPr>
        <w:pStyle w:val="a4"/>
        <w:numPr>
          <w:ilvl w:val="0"/>
          <w:numId w:val="17"/>
        </w:numPr>
        <w:tabs>
          <w:tab w:val="left" w:pos="600"/>
        </w:tabs>
        <w:ind w:right="732" w:hanging="360"/>
        <w:jc w:val="both"/>
        <w:rPr>
          <w:sz w:val="24"/>
        </w:rPr>
      </w:pPr>
      <w:r>
        <w:rPr>
          <w:sz w:val="24"/>
        </w:rPr>
        <w:t>умения самостоятельно ставить цели, выбирать и создавать алгоритмы для решения учебных 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проблем;</w:t>
      </w:r>
    </w:p>
    <w:p w:rsidR="000141EF" w:rsidRDefault="00980FBD">
      <w:pPr>
        <w:pStyle w:val="a4"/>
        <w:numPr>
          <w:ilvl w:val="0"/>
          <w:numId w:val="17"/>
        </w:numPr>
        <w:tabs>
          <w:tab w:val="left" w:pos="600"/>
        </w:tabs>
        <w:ind w:right="734" w:hanging="360"/>
        <w:jc w:val="both"/>
        <w:rPr>
          <w:sz w:val="24"/>
        </w:rPr>
      </w:pPr>
      <w:r>
        <w:rPr>
          <w:sz w:val="24"/>
        </w:rPr>
        <w:t>умение планировать и осуществлять деятельность, направленную на решение задач исследовательского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характера;</w:t>
      </w:r>
    </w:p>
    <w:p w:rsidR="000141EF" w:rsidRDefault="00980FBD">
      <w:pPr>
        <w:pStyle w:val="3"/>
        <w:spacing w:before="125" w:line="274" w:lineRule="exact"/>
      </w:pPr>
      <w:r>
        <w:t>предметные:</w:t>
      </w:r>
    </w:p>
    <w:p w:rsidR="000141EF" w:rsidRDefault="00980FBD">
      <w:pPr>
        <w:pStyle w:val="a4"/>
        <w:numPr>
          <w:ilvl w:val="0"/>
          <w:numId w:val="16"/>
        </w:numPr>
        <w:tabs>
          <w:tab w:val="left" w:pos="600"/>
        </w:tabs>
        <w:ind w:right="739" w:hanging="360"/>
        <w:jc w:val="both"/>
        <w:rPr>
          <w:sz w:val="24"/>
        </w:rPr>
      </w:pPr>
      <w:r>
        <w:rPr>
          <w:sz w:val="24"/>
        </w:rPr>
        <w:t>овладение базовым понятийным аппаратом по основным разделам содержания; представление об основных изучаемых понятиях (число, геометрическая фигура) как важнейших математических моделях, позволяющих описывать и изучать реальные процессы 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явления;</w:t>
      </w:r>
    </w:p>
    <w:p w:rsidR="000141EF" w:rsidRDefault="00980FBD">
      <w:pPr>
        <w:pStyle w:val="a4"/>
        <w:numPr>
          <w:ilvl w:val="0"/>
          <w:numId w:val="16"/>
        </w:numPr>
        <w:tabs>
          <w:tab w:val="left" w:pos="600"/>
        </w:tabs>
        <w:ind w:right="738" w:hanging="360"/>
        <w:jc w:val="both"/>
        <w:rPr>
          <w:sz w:val="24"/>
        </w:rPr>
      </w:pPr>
      <w:r>
        <w:rPr>
          <w:sz w:val="24"/>
        </w:rPr>
        <w:t>умение работать с геометрическим текстом (анализировать, извлекать необходимую информацию), точно и грамотно выражать свои мысли в устной и письменной речи с применением математической терминологии и символики, использовать</w:t>
      </w:r>
      <w:r>
        <w:rPr>
          <w:spacing w:val="22"/>
          <w:sz w:val="24"/>
        </w:rPr>
        <w:t xml:space="preserve"> </w:t>
      </w:r>
      <w:r>
        <w:rPr>
          <w:sz w:val="24"/>
        </w:rPr>
        <w:t>различные</w:t>
      </w:r>
    </w:p>
    <w:p w:rsidR="000141EF" w:rsidRDefault="000141EF">
      <w:pPr>
        <w:jc w:val="both"/>
        <w:rPr>
          <w:sz w:val="24"/>
        </w:rPr>
        <w:sectPr w:rsidR="000141EF">
          <w:pgSz w:w="11910" w:h="16840"/>
          <w:pgMar w:top="1040" w:right="680" w:bottom="920" w:left="680" w:header="0" w:footer="734" w:gutter="0"/>
          <w:cols w:space="720"/>
        </w:sectPr>
      </w:pPr>
    </w:p>
    <w:p w:rsidR="000141EF" w:rsidRDefault="00980FBD">
      <w:pPr>
        <w:pStyle w:val="a3"/>
        <w:spacing w:before="66"/>
        <w:ind w:left="1166" w:firstLine="0"/>
      </w:pPr>
      <w:r>
        <w:lastRenderedPageBreak/>
        <w:t>языки математики, проводить классификации, логические обоснования, доказательства математических утверждений;</w:t>
      </w:r>
    </w:p>
    <w:p w:rsidR="000141EF" w:rsidRDefault="00980FBD">
      <w:pPr>
        <w:pStyle w:val="a4"/>
        <w:numPr>
          <w:ilvl w:val="0"/>
          <w:numId w:val="16"/>
        </w:numPr>
        <w:tabs>
          <w:tab w:val="left" w:pos="1167"/>
        </w:tabs>
        <w:ind w:left="1166" w:hanging="360"/>
        <w:jc w:val="left"/>
        <w:rPr>
          <w:sz w:val="24"/>
        </w:rPr>
      </w:pPr>
      <w:r>
        <w:rPr>
          <w:sz w:val="24"/>
        </w:rPr>
        <w:t>овладение навыками устных, письменных, инструментальных вычислений;</w:t>
      </w:r>
    </w:p>
    <w:p w:rsidR="000141EF" w:rsidRDefault="00980FBD">
      <w:pPr>
        <w:pStyle w:val="a4"/>
        <w:numPr>
          <w:ilvl w:val="0"/>
          <w:numId w:val="16"/>
        </w:numPr>
        <w:tabs>
          <w:tab w:val="left" w:pos="1167"/>
        </w:tabs>
        <w:spacing w:before="1"/>
        <w:ind w:left="1166" w:right="173" w:hanging="360"/>
        <w:jc w:val="both"/>
        <w:rPr>
          <w:sz w:val="24"/>
        </w:rPr>
      </w:pPr>
      <w:r>
        <w:rPr>
          <w:sz w:val="24"/>
        </w:rPr>
        <w:t>овладение геометрическим языком, умение использовать его для описания предметов окружающего мира, развитие пространственных представлений и изобразительных умений, приобретение навыков геометрических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построений;</w:t>
      </w:r>
    </w:p>
    <w:p w:rsidR="000141EF" w:rsidRDefault="00980FBD">
      <w:pPr>
        <w:pStyle w:val="a4"/>
        <w:numPr>
          <w:ilvl w:val="0"/>
          <w:numId w:val="16"/>
        </w:numPr>
        <w:tabs>
          <w:tab w:val="left" w:pos="1167"/>
        </w:tabs>
        <w:ind w:left="1166" w:right="177" w:hanging="360"/>
        <w:jc w:val="both"/>
        <w:rPr>
          <w:sz w:val="24"/>
        </w:rPr>
      </w:pPr>
      <w:r>
        <w:rPr>
          <w:sz w:val="24"/>
        </w:rPr>
        <w:t>усвоение систематических знаний о плоских фигурах и их свойствах, а также на наглядном уровне − о простейших пространственных телах, умение применять систематические знания о них для решения геометрических и практических</w:t>
      </w:r>
      <w:r>
        <w:rPr>
          <w:spacing w:val="-13"/>
          <w:sz w:val="24"/>
        </w:rPr>
        <w:t xml:space="preserve"> </w:t>
      </w:r>
      <w:r>
        <w:rPr>
          <w:sz w:val="24"/>
        </w:rPr>
        <w:t>задач;</w:t>
      </w:r>
    </w:p>
    <w:p w:rsidR="000141EF" w:rsidRDefault="00980FBD">
      <w:pPr>
        <w:pStyle w:val="a4"/>
        <w:numPr>
          <w:ilvl w:val="0"/>
          <w:numId w:val="16"/>
        </w:numPr>
        <w:tabs>
          <w:tab w:val="left" w:pos="1167"/>
        </w:tabs>
        <w:ind w:left="1166" w:right="171" w:hanging="360"/>
        <w:jc w:val="both"/>
        <w:rPr>
          <w:sz w:val="24"/>
        </w:rPr>
      </w:pPr>
      <w:r>
        <w:rPr>
          <w:sz w:val="24"/>
        </w:rPr>
        <w:t>умение измерять длины отрезков, величины углов, использовать формулы для нахождения периметров, площадей и объёмов геометрических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фигур;</w:t>
      </w:r>
    </w:p>
    <w:p w:rsidR="000141EF" w:rsidRDefault="00980FBD">
      <w:pPr>
        <w:pStyle w:val="a4"/>
        <w:numPr>
          <w:ilvl w:val="0"/>
          <w:numId w:val="16"/>
        </w:numPr>
        <w:tabs>
          <w:tab w:val="left" w:pos="1167"/>
        </w:tabs>
        <w:ind w:left="1166" w:right="167" w:hanging="360"/>
        <w:jc w:val="both"/>
        <w:rPr>
          <w:sz w:val="24"/>
        </w:rPr>
      </w:pPr>
      <w:r>
        <w:rPr>
          <w:sz w:val="24"/>
        </w:rPr>
        <w:t>умение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калькулятора,</w:t>
      </w:r>
      <w:r>
        <w:rPr>
          <w:spacing w:val="-3"/>
          <w:sz w:val="24"/>
        </w:rPr>
        <w:t xml:space="preserve"> </w:t>
      </w:r>
      <w:r>
        <w:rPr>
          <w:sz w:val="24"/>
        </w:rPr>
        <w:t>компьютера.</w:t>
      </w:r>
    </w:p>
    <w:p w:rsidR="000141EF" w:rsidRDefault="000141EF">
      <w:pPr>
        <w:pStyle w:val="a3"/>
        <w:ind w:firstLine="0"/>
        <w:rPr>
          <w:sz w:val="26"/>
        </w:rPr>
      </w:pPr>
    </w:p>
    <w:p w:rsidR="000141EF" w:rsidRDefault="000141EF">
      <w:pPr>
        <w:pStyle w:val="a3"/>
        <w:ind w:firstLine="0"/>
        <w:rPr>
          <w:sz w:val="26"/>
        </w:rPr>
      </w:pPr>
    </w:p>
    <w:p w:rsidR="000141EF" w:rsidRDefault="00980FBD">
      <w:pPr>
        <w:pStyle w:val="1"/>
        <w:numPr>
          <w:ilvl w:val="0"/>
          <w:numId w:val="19"/>
        </w:numPr>
        <w:tabs>
          <w:tab w:val="left" w:pos="4304"/>
        </w:tabs>
        <w:spacing w:before="200"/>
        <w:ind w:left="4303" w:hanging="324"/>
        <w:jc w:val="left"/>
      </w:pPr>
      <w:bookmarkStart w:id="2" w:name="_TOC_250011"/>
      <w:r>
        <w:t>СОДЕРЖАНИЕ</w:t>
      </w:r>
      <w:r>
        <w:rPr>
          <w:spacing w:val="-2"/>
        </w:rPr>
        <w:t xml:space="preserve"> </w:t>
      </w:r>
      <w:bookmarkEnd w:id="2"/>
      <w:r>
        <w:t>КУРСА</w:t>
      </w:r>
    </w:p>
    <w:p w:rsidR="000141EF" w:rsidRDefault="00980FBD">
      <w:pPr>
        <w:pStyle w:val="a3"/>
        <w:spacing w:before="235"/>
        <w:ind w:left="738" w:right="167" w:firstLine="566"/>
        <w:jc w:val="both"/>
      </w:pPr>
      <w:r>
        <w:rPr>
          <w:b/>
        </w:rPr>
        <w:t>Наглядная геометрия</w:t>
      </w:r>
      <w:r>
        <w:t>. Наглядные представления о пространственных фигурах: куб, параллелепипед, призма, пирамида, шар, сфера, конус, цилиндр. Изображение пространственных фигур. Примеры сечений. Многогранники. Правильные многогранники. Примеры развёрток многогранников, цилиндра и конуса.</w:t>
      </w:r>
    </w:p>
    <w:p w:rsidR="000141EF" w:rsidRDefault="00980FBD">
      <w:pPr>
        <w:pStyle w:val="a3"/>
        <w:ind w:left="1305" w:firstLine="0"/>
      </w:pPr>
      <w:r>
        <w:t>Понятие объёма; единицы объёма. Объём прямоугольного параллелепипеда, куба.</w:t>
      </w:r>
    </w:p>
    <w:p w:rsidR="000141EF" w:rsidRDefault="00980FBD">
      <w:pPr>
        <w:ind w:left="1305"/>
        <w:rPr>
          <w:sz w:val="24"/>
        </w:rPr>
      </w:pPr>
      <w:r>
        <w:rPr>
          <w:b/>
          <w:sz w:val="24"/>
        </w:rPr>
        <w:t>Геометрические фигуры</w:t>
      </w:r>
      <w:r>
        <w:rPr>
          <w:sz w:val="24"/>
        </w:rPr>
        <w:t>. Прямые и углы. Точка, прямая, плоскость. Отрезок, луч.</w:t>
      </w:r>
    </w:p>
    <w:p w:rsidR="000141EF" w:rsidRDefault="00980FBD">
      <w:pPr>
        <w:pStyle w:val="a3"/>
        <w:ind w:left="738" w:firstLine="0"/>
      </w:pPr>
      <w:r>
        <w:t>Угол. Виды углов. Вертикальные и смежные углы. Биссектриса угла.</w:t>
      </w:r>
    </w:p>
    <w:p w:rsidR="000141EF" w:rsidRDefault="00980FBD">
      <w:pPr>
        <w:pStyle w:val="a3"/>
        <w:ind w:left="738" w:right="165" w:firstLine="566"/>
        <w:jc w:val="both"/>
      </w:pPr>
      <w:r>
        <w:t>Параллельные и пересекающиеся прямые. Перпендикулярные прямые. Теоремы о параллельности и перпендикулярности прямых. Перпендикуляр и наклонная к прямой. Серединный перпендикуляр к отрезку.</w:t>
      </w:r>
    </w:p>
    <w:p w:rsidR="000141EF" w:rsidRDefault="00980FBD">
      <w:pPr>
        <w:pStyle w:val="a3"/>
        <w:ind w:left="738" w:right="173" w:firstLine="566"/>
        <w:jc w:val="both"/>
      </w:pPr>
      <w:r>
        <w:t>Геометрическое место точек. Свойства биссектрисы угла и серединного перпендикуляра к отрезку.</w:t>
      </w:r>
    </w:p>
    <w:p w:rsidR="000141EF" w:rsidRDefault="00980FBD">
      <w:pPr>
        <w:pStyle w:val="a3"/>
        <w:spacing w:before="1"/>
        <w:ind w:left="738" w:right="169" w:firstLine="566"/>
        <w:jc w:val="both"/>
      </w:pPr>
      <w:r>
        <w:t>Треугольник. Высота, медиана, биссектриса, средняя линия треугольника. Равнобедренные и равносторонние треугольники; свойства и признаки равнобедренного треугольника. Признаки равенства треугольников. Неравенство треугольника. Соотношения между сторонами и углами треугольника.</w:t>
      </w:r>
    </w:p>
    <w:p w:rsidR="000141EF" w:rsidRDefault="00980FBD">
      <w:pPr>
        <w:pStyle w:val="a3"/>
        <w:ind w:left="738" w:right="170" w:firstLine="566"/>
        <w:jc w:val="both"/>
      </w:pPr>
      <w:r>
        <w:t>Сумма углов треугольника. Внешние углы треугольника. Теорема Фалеса. Подобие треугольников. Признаки подобия треугольников. Теорема Пифагора. Синус, косинус, тангенс, котангенс острого угла прямоугольного треугольника и углов от 0 до180°; приведение к острому углу. Решение прямоугольных треугольников. Основное тригонометрическое тождество. Формулы, связывающие синус, косинус, тангенс, котангенс одного и того же угла. Решение треугольников: теорема косинусов и теорема синусов. Замечательные точки треугольника.</w:t>
      </w:r>
    </w:p>
    <w:p w:rsidR="000141EF" w:rsidRDefault="00980FBD">
      <w:pPr>
        <w:pStyle w:val="a3"/>
        <w:ind w:left="738" w:right="174" w:firstLine="566"/>
        <w:jc w:val="both"/>
      </w:pPr>
      <w:r>
        <w:t>Четырёхугольник. Параллелограмм, его свойства и признаки. Прямоугольник, квадрат, ромб, их свойства и признаки. Трапеция, средняя линия трапеции.</w:t>
      </w:r>
    </w:p>
    <w:p w:rsidR="000141EF" w:rsidRDefault="00980FBD">
      <w:pPr>
        <w:pStyle w:val="a3"/>
        <w:spacing w:before="1"/>
        <w:ind w:left="1305" w:firstLine="0"/>
      </w:pPr>
      <w:r>
        <w:t>Многоугольник. Выпуклые многоугольники. Сумма углов выпуклого многоугольника.</w:t>
      </w:r>
    </w:p>
    <w:p w:rsidR="000141EF" w:rsidRDefault="00980FBD">
      <w:pPr>
        <w:pStyle w:val="a3"/>
        <w:ind w:left="738" w:firstLine="0"/>
      </w:pPr>
      <w:r>
        <w:t>Правильные многоугольники.</w:t>
      </w:r>
    </w:p>
    <w:p w:rsidR="000141EF" w:rsidRDefault="00980FBD">
      <w:pPr>
        <w:pStyle w:val="a3"/>
        <w:ind w:left="738" w:right="176" w:firstLine="566"/>
        <w:jc w:val="both"/>
      </w:pPr>
      <w:r>
        <w:t xml:space="preserve">Окружность и круг. Дуга, хорда. Сектор, сегмент. Центральный угол, вписанный </w:t>
      </w:r>
      <w:r>
        <w:rPr>
          <w:spacing w:val="-3"/>
        </w:rPr>
        <w:t xml:space="preserve">угол, </w:t>
      </w:r>
      <w:r>
        <w:t>величина вписанного угла. Взаимное расположение прямой и окружности, двух окружностей. Касательная и секущая к окружности, их свойства. Вписанные и описанные многоугольники. Окружность, вписанная в треугольник, и окружность, описанная около треугольника. Вписанные и описанные окружности правильного</w:t>
      </w:r>
      <w:r>
        <w:rPr>
          <w:spacing w:val="-13"/>
        </w:rPr>
        <w:t xml:space="preserve"> </w:t>
      </w:r>
      <w:r>
        <w:t>многоугольника.</w:t>
      </w:r>
    </w:p>
    <w:p w:rsidR="000141EF" w:rsidRDefault="000141EF">
      <w:pPr>
        <w:jc w:val="both"/>
        <w:sectPr w:rsidR="000141EF">
          <w:pgSz w:w="11910" w:h="16840"/>
          <w:pgMar w:top="1040" w:right="680" w:bottom="920" w:left="680" w:header="0" w:footer="734" w:gutter="0"/>
          <w:cols w:space="720"/>
        </w:sectPr>
      </w:pPr>
    </w:p>
    <w:p w:rsidR="000141EF" w:rsidRDefault="00980FBD">
      <w:pPr>
        <w:pStyle w:val="a3"/>
        <w:spacing w:before="66"/>
        <w:ind w:left="172" w:right="741" w:firstLine="566"/>
        <w:jc w:val="both"/>
      </w:pPr>
      <w:r>
        <w:lastRenderedPageBreak/>
        <w:t>Геометрические преобразования. Понятие о равенстве фигур. Понятие о движении: осевая и центральная симметрии, параллельный перенос, поворот. Понятие о подобии фигур и гомотетии.</w:t>
      </w:r>
    </w:p>
    <w:p w:rsidR="000141EF" w:rsidRDefault="00980FBD">
      <w:pPr>
        <w:pStyle w:val="a3"/>
        <w:spacing w:before="1"/>
        <w:ind w:left="172" w:right="734" w:firstLine="566"/>
        <w:jc w:val="both"/>
      </w:pPr>
      <w:r>
        <w:t xml:space="preserve">Построения с помощью циркуля и линейки. Основные задачи на построение: деление отрезка пополам; построение угла, равного данному; построение треугольника по трём сторонам; построение перпендикуляра к прямой; построение биссектрисы угла; деление отрезка на </w:t>
      </w:r>
      <w:r>
        <w:rPr>
          <w:i/>
        </w:rPr>
        <w:t xml:space="preserve">п </w:t>
      </w:r>
      <w:r>
        <w:t>равных частей.</w:t>
      </w:r>
    </w:p>
    <w:p w:rsidR="000141EF" w:rsidRDefault="00980FBD">
      <w:pPr>
        <w:pStyle w:val="a3"/>
        <w:ind w:left="172" w:right="744" w:firstLine="566"/>
        <w:jc w:val="both"/>
      </w:pPr>
      <w:r>
        <w:t>Решение задач на вычисление, доказательство и построение с использованием свойств изученных фигур.</w:t>
      </w:r>
    </w:p>
    <w:p w:rsidR="000141EF" w:rsidRDefault="00980FBD">
      <w:pPr>
        <w:ind w:left="738"/>
        <w:rPr>
          <w:sz w:val="24"/>
        </w:rPr>
      </w:pPr>
      <w:r>
        <w:rPr>
          <w:b/>
          <w:sz w:val="24"/>
        </w:rPr>
        <w:t>Измерение геометрических величин</w:t>
      </w:r>
      <w:r>
        <w:rPr>
          <w:sz w:val="24"/>
        </w:rPr>
        <w:t>. Длина отрезка. Расстояние от точки до прямой.</w:t>
      </w:r>
    </w:p>
    <w:p w:rsidR="000141EF" w:rsidRDefault="00980FBD">
      <w:pPr>
        <w:pStyle w:val="a3"/>
        <w:ind w:left="172" w:firstLine="0"/>
      </w:pPr>
      <w:r>
        <w:t>Расстояние между параллельными прямыми.</w:t>
      </w:r>
    </w:p>
    <w:p w:rsidR="000141EF" w:rsidRDefault="00980FBD">
      <w:pPr>
        <w:pStyle w:val="a3"/>
        <w:ind w:left="738" w:firstLine="0"/>
      </w:pPr>
      <w:r>
        <w:t>Периметр многоугольника.</w:t>
      </w:r>
    </w:p>
    <w:p w:rsidR="000141EF" w:rsidRDefault="00980FBD">
      <w:pPr>
        <w:pStyle w:val="a3"/>
        <w:spacing w:before="3" w:line="281" w:lineRule="exact"/>
        <w:ind w:left="738" w:firstLine="0"/>
      </w:pPr>
      <w:r>
        <w:t xml:space="preserve">Длина окружности, число </w:t>
      </w:r>
      <w:r>
        <w:rPr>
          <w:rFonts w:ascii="Cambria Math" w:eastAsia="Cambria Math" w:hAnsi="Cambria Math"/>
        </w:rPr>
        <w:t>𝜋</w:t>
      </w:r>
      <w:r>
        <w:t>; длина дуги окружности.</w:t>
      </w:r>
    </w:p>
    <w:p w:rsidR="000141EF" w:rsidRDefault="00980FBD">
      <w:pPr>
        <w:pStyle w:val="a3"/>
        <w:ind w:left="172" w:right="746" w:firstLine="566"/>
        <w:jc w:val="both"/>
      </w:pPr>
      <w:r>
        <w:t>Градусная мера угла, соответствие между величиной центрального угла и длиной дуги окружности.</w:t>
      </w:r>
    </w:p>
    <w:p w:rsidR="000141EF" w:rsidRDefault="00980FBD">
      <w:pPr>
        <w:pStyle w:val="a3"/>
        <w:ind w:left="172" w:right="735" w:firstLine="566"/>
        <w:jc w:val="both"/>
      </w:pPr>
      <w:r>
        <w:t>Понятие площади плоских фигур. Равносоставленные и равновеликие фигуры. Площадь прямоугольника. Площади параллелограмма, треугольника и трапеции. Площадь многоугольника. Площадь круга и площадь сектора. Соотношение между площадями подобных</w:t>
      </w:r>
      <w:r>
        <w:rPr>
          <w:spacing w:val="1"/>
        </w:rPr>
        <w:t xml:space="preserve"> </w:t>
      </w:r>
      <w:r>
        <w:t>фигур.</w:t>
      </w:r>
    </w:p>
    <w:p w:rsidR="000141EF" w:rsidRDefault="00980FBD">
      <w:pPr>
        <w:pStyle w:val="a3"/>
        <w:ind w:left="738" w:firstLine="0"/>
      </w:pPr>
      <w:r>
        <w:t>Решение задач на вычисление и доказательство с использованием изученных формул.</w:t>
      </w:r>
    </w:p>
    <w:p w:rsidR="000141EF" w:rsidRDefault="00980FBD">
      <w:pPr>
        <w:pStyle w:val="a3"/>
        <w:ind w:left="172" w:right="740" w:firstLine="566"/>
        <w:jc w:val="both"/>
      </w:pPr>
      <w:r>
        <w:rPr>
          <w:b/>
        </w:rPr>
        <w:t>Координаты</w:t>
      </w:r>
      <w:r>
        <w:t>. Уравнение прямой. Координаты середины отрезка. Формула расстояния между двумя точками плоскости. Уравнение окружности.</w:t>
      </w:r>
    </w:p>
    <w:p w:rsidR="000141EF" w:rsidRDefault="00980FBD">
      <w:pPr>
        <w:pStyle w:val="a3"/>
        <w:ind w:left="172" w:right="732" w:firstLine="566"/>
        <w:jc w:val="both"/>
      </w:pPr>
      <w:r>
        <w:rPr>
          <w:b/>
        </w:rPr>
        <w:t>Векторы</w:t>
      </w:r>
      <w:r>
        <w:t>. Длина (модуль) вектора. Равенство векторов. Коллинеарные векторы. Координаты вектора. Умножение вектора на число, сумма векторов, разложение вектора по двум неколлинеарным векторам. Скалярное произведение векторов.</w:t>
      </w:r>
    </w:p>
    <w:p w:rsidR="000141EF" w:rsidRDefault="00980FBD">
      <w:pPr>
        <w:pStyle w:val="a3"/>
        <w:ind w:left="172" w:right="738" w:firstLine="566"/>
        <w:jc w:val="both"/>
      </w:pPr>
      <w:r>
        <w:rPr>
          <w:b/>
        </w:rPr>
        <w:t>Теоретико-множественные понятия</w:t>
      </w:r>
      <w:r>
        <w:t>. Множество, элемент множества. Задание множеств перечислением элементов, характеристическим свойством. Подмножество. Объединение и пересечение множеств.</w:t>
      </w:r>
    </w:p>
    <w:p w:rsidR="000141EF" w:rsidRDefault="00980FBD">
      <w:pPr>
        <w:pStyle w:val="a3"/>
        <w:ind w:left="172" w:right="741" w:firstLine="566"/>
        <w:jc w:val="both"/>
      </w:pPr>
      <w:r>
        <w:rPr>
          <w:b/>
        </w:rPr>
        <w:t>Элементы логики</w:t>
      </w:r>
      <w:r>
        <w:t>. Определение. Аксиомы и теоремы. Доказательство. Доказательство от противного. Теорема, обратная данной. Пример и контрпример.</w:t>
      </w:r>
    </w:p>
    <w:p w:rsidR="000141EF" w:rsidRDefault="00980FBD">
      <w:pPr>
        <w:pStyle w:val="a3"/>
        <w:ind w:left="738" w:firstLine="0"/>
      </w:pPr>
      <w:r>
        <w:t xml:space="preserve">Понятие о равносильности, следовании, употребление логических связок </w:t>
      </w:r>
      <w:r>
        <w:rPr>
          <w:i/>
        </w:rPr>
        <w:t xml:space="preserve">если ..., то </w:t>
      </w:r>
      <w:r>
        <w:t>...,</w:t>
      </w:r>
    </w:p>
    <w:p w:rsidR="000141EF" w:rsidRDefault="00980FBD">
      <w:pPr>
        <w:ind w:left="172"/>
        <w:rPr>
          <w:sz w:val="24"/>
        </w:rPr>
      </w:pPr>
      <w:r>
        <w:rPr>
          <w:i/>
          <w:sz w:val="24"/>
        </w:rPr>
        <w:t>в том и только в том случае</w:t>
      </w:r>
      <w:r>
        <w:rPr>
          <w:sz w:val="24"/>
        </w:rPr>
        <w:t xml:space="preserve">, логические связки </w:t>
      </w:r>
      <w:r>
        <w:rPr>
          <w:i/>
          <w:sz w:val="24"/>
        </w:rPr>
        <w:t>и, или</w:t>
      </w:r>
      <w:r>
        <w:rPr>
          <w:sz w:val="24"/>
        </w:rPr>
        <w:t>.</w:t>
      </w:r>
    </w:p>
    <w:p w:rsidR="000141EF" w:rsidRDefault="00980FBD">
      <w:pPr>
        <w:pStyle w:val="a3"/>
        <w:ind w:left="172" w:right="734" w:firstLine="566"/>
        <w:jc w:val="both"/>
      </w:pPr>
      <w:r>
        <w:rPr>
          <w:b/>
        </w:rPr>
        <w:t>Геометрия в историческом развитии</w:t>
      </w:r>
      <w:r>
        <w:t>. От землемерия к геометрии. Пифагор и его школа. Фалес. Архимед. Построение правильных многоугольников. Трисекция угла. Квадратура круга. Удвоение куба. История числа π. Золотое сечение. «Начала» Евклида. Л. Эйлер. Н.И. Лобачевский. История пятого постулата Евклида.</w:t>
      </w:r>
    </w:p>
    <w:p w:rsidR="000141EF" w:rsidRDefault="00980FBD">
      <w:pPr>
        <w:pStyle w:val="a3"/>
        <w:ind w:left="172" w:right="742" w:firstLine="566"/>
        <w:jc w:val="both"/>
      </w:pPr>
      <w:r>
        <w:t>Изобретение метода координат, позволяющего переводить геометрические объекты на язык алгебры. Р. Декарт и П. Ферма. Примеры различных систем координат на плоскости.</w:t>
      </w:r>
    </w:p>
    <w:p w:rsidR="000141EF" w:rsidRDefault="000141EF">
      <w:pPr>
        <w:jc w:val="both"/>
        <w:sectPr w:rsidR="000141EF">
          <w:pgSz w:w="11910" w:h="16840"/>
          <w:pgMar w:top="1040" w:right="680" w:bottom="920" w:left="680" w:header="0" w:footer="734" w:gutter="0"/>
          <w:cols w:space="720"/>
        </w:sectPr>
      </w:pPr>
    </w:p>
    <w:p w:rsidR="000141EF" w:rsidRDefault="00980FBD">
      <w:pPr>
        <w:pStyle w:val="1"/>
        <w:numPr>
          <w:ilvl w:val="0"/>
          <w:numId w:val="19"/>
        </w:numPr>
        <w:tabs>
          <w:tab w:val="left" w:pos="2969"/>
        </w:tabs>
        <w:ind w:left="3233" w:right="1976" w:hanging="687"/>
        <w:jc w:val="left"/>
      </w:pPr>
      <w:bookmarkStart w:id="3" w:name="_TOC_250010"/>
      <w:r>
        <w:lastRenderedPageBreak/>
        <w:t>ПЛАНИРУЕМЫЕ РЕЗУЛЬТАТЫ ИЗУЧЕНИЯ КУРСА ГЕОМЕТРИИ В 7-9</w:t>
      </w:r>
      <w:r>
        <w:rPr>
          <w:spacing w:val="-3"/>
        </w:rPr>
        <w:t xml:space="preserve"> </w:t>
      </w:r>
      <w:bookmarkEnd w:id="3"/>
      <w:r>
        <w:t>КЛАССАХ</w:t>
      </w:r>
    </w:p>
    <w:p w:rsidR="000141EF" w:rsidRDefault="00980FBD">
      <w:pPr>
        <w:pStyle w:val="2"/>
        <w:spacing w:before="240" w:line="240" w:lineRule="auto"/>
        <w:ind w:left="1022"/>
      </w:pPr>
      <w:r>
        <w:t>Наглядная геометрия</w:t>
      </w:r>
    </w:p>
    <w:p w:rsidR="000141EF" w:rsidRDefault="00980FBD">
      <w:pPr>
        <w:pStyle w:val="3"/>
        <w:spacing w:before="120" w:line="274" w:lineRule="exact"/>
        <w:ind w:left="1022"/>
      </w:pPr>
      <w:r>
        <w:t>Ученик научится:</w:t>
      </w:r>
    </w:p>
    <w:p w:rsidR="000141EF" w:rsidRDefault="00980FBD">
      <w:pPr>
        <w:pStyle w:val="a4"/>
        <w:numPr>
          <w:ilvl w:val="1"/>
          <w:numId w:val="16"/>
        </w:numPr>
        <w:tabs>
          <w:tab w:val="left" w:pos="1459"/>
        </w:tabs>
        <w:ind w:right="176"/>
        <w:rPr>
          <w:sz w:val="24"/>
        </w:rPr>
      </w:pPr>
      <w:r>
        <w:rPr>
          <w:sz w:val="24"/>
        </w:rPr>
        <w:t>распознавать на чертежах, рисунках, моделях и в окружающем мире плоские и пространственные геометрические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фигуры;</w:t>
      </w:r>
    </w:p>
    <w:p w:rsidR="000141EF" w:rsidRDefault="00980FBD">
      <w:pPr>
        <w:pStyle w:val="a4"/>
        <w:numPr>
          <w:ilvl w:val="1"/>
          <w:numId w:val="16"/>
        </w:numPr>
        <w:tabs>
          <w:tab w:val="left" w:pos="1459"/>
          <w:tab w:val="left" w:pos="3074"/>
          <w:tab w:val="left" w:pos="4355"/>
          <w:tab w:val="left" w:pos="5148"/>
          <w:tab w:val="left" w:pos="7090"/>
          <w:tab w:val="left" w:pos="9174"/>
        </w:tabs>
        <w:ind w:right="169"/>
        <w:rPr>
          <w:sz w:val="24"/>
        </w:rPr>
      </w:pPr>
      <w:r>
        <w:rPr>
          <w:sz w:val="24"/>
        </w:rPr>
        <w:t>распознавать</w:t>
      </w:r>
      <w:r>
        <w:rPr>
          <w:sz w:val="24"/>
        </w:rPr>
        <w:tab/>
        <w:t>развёртки</w:t>
      </w:r>
      <w:r>
        <w:rPr>
          <w:sz w:val="24"/>
        </w:rPr>
        <w:tab/>
        <w:t>куба,</w:t>
      </w:r>
      <w:r>
        <w:rPr>
          <w:sz w:val="24"/>
        </w:rPr>
        <w:tab/>
        <w:t>прямоугольного</w:t>
      </w:r>
      <w:r>
        <w:rPr>
          <w:sz w:val="24"/>
        </w:rPr>
        <w:tab/>
        <w:t>параллелепипеда,</w:t>
      </w:r>
      <w:r>
        <w:rPr>
          <w:sz w:val="24"/>
        </w:rPr>
        <w:tab/>
      </w:r>
      <w:r>
        <w:rPr>
          <w:spacing w:val="-3"/>
          <w:sz w:val="24"/>
        </w:rPr>
        <w:t xml:space="preserve">правильной </w:t>
      </w:r>
      <w:r>
        <w:rPr>
          <w:sz w:val="24"/>
        </w:rPr>
        <w:t>пирамиды, цилиндра и</w:t>
      </w:r>
      <w:r>
        <w:rPr>
          <w:spacing w:val="-4"/>
          <w:sz w:val="24"/>
        </w:rPr>
        <w:t xml:space="preserve"> </w:t>
      </w:r>
      <w:r>
        <w:rPr>
          <w:sz w:val="24"/>
        </w:rPr>
        <w:t>конуса;</w:t>
      </w:r>
    </w:p>
    <w:p w:rsidR="000141EF" w:rsidRDefault="00980FBD">
      <w:pPr>
        <w:pStyle w:val="a4"/>
        <w:numPr>
          <w:ilvl w:val="1"/>
          <w:numId w:val="16"/>
        </w:numPr>
        <w:tabs>
          <w:tab w:val="left" w:pos="1459"/>
        </w:tabs>
        <w:ind w:right="177"/>
        <w:rPr>
          <w:sz w:val="24"/>
        </w:rPr>
      </w:pPr>
      <w:r>
        <w:rPr>
          <w:sz w:val="24"/>
        </w:rPr>
        <w:t>определять по линейным размерам развёртки фигуры линейные размеры самой фигуры и</w:t>
      </w:r>
      <w:r>
        <w:rPr>
          <w:spacing w:val="-1"/>
          <w:sz w:val="24"/>
        </w:rPr>
        <w:t xml:space="preserve"> </w:t>
      </w:r>
      <w:r>
        <w:rPr>
          <w:sz w:val="24"/>
        </w:rPr>
        <w:t>наоборот;</w:t>
      </w:r>
    </w:p>
    <w:p w:rsidR="000141EF" w:rsidRDefault="00980FBD">
      <w:pPr>
        <w:pStyle w:val="a4"/>
        <w:numPr>
          <w:ilvl w:val="1"/>
          <w:numId w:val="16"/>
        </w:numPr>
        <w:tabs>
          <w:tab w:val="left" w:pos="1459"/>
        </w:tabs>
        <w:rPr>
          <w:sz w:val="24"/>
        </w:rPr>
      </w:pPr>
      <w:r>
        <w:rPr>
          <w:sz w:val="24"/>
        </w:rPr>
        <w:t>вычислять объём прямоугольного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параллелепипеда.</w:t>
      </w:r>
    </w:p>
    <w:p w:rsidR="000141EF" w:rsidRDefault="00980FBD">
      <w:pPr>
        <w:pStyle w:val="2"/>
        <w:spacing w:before="123"/>
        <w:ind w:left="1022"/>
      </w:pPr>
      <w:r>
        <w:t>Ученик получит возможность:</w:t>
      </w:r>
    </w:p>
    <w:p w:rsidR="000141EF" w:rsidRDefault="00980FBD">
      <w:pPr>
        <w:pStyle w:val="a4"/>
        <w:numPr>
          <w:ilvl w:val="1"/>
          <w:numId w:val="16"/>
        </w:numPr>
        <w:tabs>
          <w:tab w:val="left" w:pos="1459"/>
          <w:tab w:val="left" w:pos="5822"/>
        </w:tabs>
        <w:ind w:right="171"/>
        <w:rPr>
          <w:sz w:val="24"/>
        </w:rPr>
      </w:pPr>
      <w:r>
        <w:rPr>
          <w:sz w:val="24"/>
        </w:rPr>
        <w:t xml:space="preserve">вычислять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объёмы  </w:t>
      </w:r>
      <w:r>
        <w:rPr>
          <w:spacing w:val="14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z w:val="24"/>
        </w:rPr>
        <w:tab/>
        <w:t>геометрических фигур, составленных из прямоугольных параллелепипедов;</w:t>
      </w:r>
    </w:p>
    <w:p w:rsidR="000141EF" w:rsidRDefault="00980FBD">
      <w:pPr>
        <w:pStyle w:val="a4"/>
        <w:numPr>
          <w:ilvl w:val="1"/>
          <w:numId w:val="16"/>
        </w:numPr>
        <w:tabs>
          <w:tab w:val="left" w:pos="1459"/>
        </w:tabs>
        <w:rPr>
          <w:sz w:val="24"/>
        </w:rPr>
      </w:pPr>
      <w:r>
        <w:rPr>
          <w:sz w:val="24"/>
        </w:rPr>
        <w:t>углубить и развить представления о пространственных геометрических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фигурах;</w:t>
      </w:r>
    </w:p>
    <w:p w:rsidR="000141EF" w:rsidRDefault="00980FBD">
      <w:pPr>
        <w:pStyle w:val="a4"/>
        <w:numPr>
          <w:ilvl w:val="1"/>
          <w:numId w:val="16"/>
        </w:numPr>
        <w:tabs>
          <w:tab w:val="left" w:pos="1459"/>
        </w:tabs>
        <w:rPr>
          <w:sz w:val="24"/>
        </w:rPr>
      </w:pPr>
      <w:r>
        <w:rPr>
          <w:sz w:val="24"/>
        </w:rPr>
        <w:t>применять понятие развёртки для выполнения практических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расчётов.</w:t>
      </w:r>
    </w:p>
    <w:p w:rsidR="000141EF" w:rsidRDefault="00980FBD">
      <w:pPr>
        <w:pStyle w:val="2"/>
        <w:spacing w:before="123" w:line="240" w:lineRule="auto"/>
        <w:ind w:left="1022"/>
      </w:pPr>
      <w:r>
        <w:t>Геометрические фигуры</w:t>
      </w:r>
    </w:p>
    <w:p w:rsidR="000141EF" w:rsidRDefault="00980FBD">
      <w:pPr>
        <w:pStyle w:val="3"/>
        <w:spacing w:before="120" w:line="274" w:lineRule="exact"/>
        <w:ind w:left="1022"/>
      </w:pPr>
      <w:r>
        <w:t>Ученик научится:</w:t>
      </w:r>
    </w:p>
    <w:p w:rsidR="000141EF" w:rsidRDefault="00980FBD">
      <w:pPr>
        <w:pStyle w:val="a4"/>
        <w:numPr>
          <w:ilvl w:val="0"/>
          <w:numId w:val="15"/>
        </w:numPr>
        <w:tabs>
          <w:tab w:val="left" w:pos="1459"/>
        </w:tabs>
        <w:ind w:right="175"/>
        <w:rPr>
          <w:sz w:val="24"/>
        </w:rPr>
      </w:pPr>
      <w:r>
        <w:rPr>
          <w:sz w:val="24"/>
        </w:rPr>
        <w:t>пользоваться языком геометрии для описания предметов окружающего мира и их взаимного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расположения;</w:t>
      </w:r>
    </w:p>
    <w:p w:rsidR="000141EF" w:rsidRDefault="00980FBD">
      <w:pPr>
        <w:pStyle w:val="a4"/>
        <w:numPr>
          <w:ilvl w:val="0"/>
          <w:numId w:val="15"/>
        </w:numPr>
        <w:tabs>
          <w:tab w:val="left" w:pos="1459"/>
        </w:tabs>
        <w:ind w:right="178"/>
        <w:rPr>
          <w:sz w:val="24"/>
        </w:rPr>
      </w:pPr>
      <w:r>
        <w:rPr>
          <w:sz w:val="24"/>
        </w:rPr>
        <w:t>распознавать и изображать на чертежах и рисунках геометрические фигуры и их конфигурации;</w:t>
      </w:r>
    </w:p>
    <w:p w:rsidR="000141EF" w:rsidRDefault="00980FBD">
      <w:pPr>
        <w:pStyle w:val="a4"/>
        <w:numPr>
          <w:ilvl w:val="0"/>
          <w:numId w:val="15"/>
        </w:numPr>
        <w:tabs>
          <w:tab w:val="left" w:pos="1459"/>
        </w:tabs>
        <w:ind w:right="166"/>
        <w:jc w:val="both"/>
        <w:rPr>
          <w:sz w:val="24"/>
        </w:rPr>
      </w:pPr>
      <w:r>
        <w:rPr>
          <w:sz w:val="24"/>
        </w:rPr>
        <w:t>находить значения длин линейных элементов фигур и их отношения, градусную меру углов от 0 до 180°, применяя определения, свойства и признаки фигур и их элементов, отношения фигур (равенство, подобие, симметрии, поворот, параллельный</w:t>
      </w:r>
      <w:r>
        <w:rPr>
          <w:spacing w:val="-21"/>
          <w:sz w:val="24"/>
        </w:rPr>
        <w:t xml:space="preserve"> </w:t>
      </w:r>
      <w:r>
        <w:rPr>
          <w:sz w:val="24"/>
        </w:rPr>
        <w:t>перенос);</w:t>
      </w:r>
    </w:p>
    <w:p w:rsidR="000141EF" w:rsidRDefault="00980FBD">
      <w:pPr>
        <w:pStyle w:val="a4"/>
        <w:numPr>
          <w:ilvl w:val="0"/>
          <w:numId w:val="15"/>
        </w:numPr>
        <w:tabs>
          <w:tab w:val="left" w:pos="1459"/>
        </w:tabs>
        <w:ind w:right="173"/>
        <w:rPr>
          <w:sz w:val="24"/>
        </w:rPr>
      </w:pPr>
      <w:r>
        <w:rPr>
          <w:sz w:val="24"/>
        </w:rPr>
        <w:t>оперировать с начальными понятиями тригонометрии и выполнять элементарные операции над функциями углов;</w:t>
      </w:r>
    </w:p>
    <w:p w:rsidR="000141EF" w:rsidRDefault="00980FBD">
      <w:pPr>
        <w:pStyle w:val="a4"/>
        <w:numPr>
          <w:ilvl w:val="0"/>
          <w:numId w:val="15"/>
        </w:numPr>
        <w:tabs>
          <w:tab w:val="left" w:pos="1459"/>
        </w:tabs>
        <w:ind w:right="176"/>
        <w:rPr>
          <w:sz w:val="24"/>
        </w:rPr>
      </w:pPr>
      <w:r>
        <w:rPr>
          <w:sz w:val="24"/>
        </w:rPr>
        <w:t>решать задачи на доказательство, опираясь на изученные свойства фигур и отношений между ними и применяя изученные методы</w:t>
      </w:r>
      <w:r>
        <w:rPr>
          <w:spacing w:val="-11"/>
          <w:sz w:val="24"/>
        </w:rPr>
        <w:t xml:space="preserve"> </w:t>
      </w:r>
      <w:r>
        <w:rPr>
          <w:sz w:val="24"/>
        </w:rPr>
        <w:t>доказательств;</w:t>
      </w:r>
    </w:p>
    <w:p w:rsidR="000141EF" w:rsidRDefault="00980FBD">
      <w:pPr>
        <w:pStyle w:val="a4"/>
        <w:numPr>
          <w:ilvl w:val="0"/>
          <w:numId w:val="15"/>
        </w:numPr>
        <w:tabs>
          <w:tab w:val="left" w:pos="1459"/>
        </w:tabs>
        <w:ind w:right="173"/>
        <w:rPr>
          <w:sz w:val="24"/>
        </w:rPr>
      </w:pPr>
      <w:r>
        <w:rPr>
          <w:sz w:val="24"/>
        </w:rPr>
        <w:t>решать несложные задачи на построение, применяя основные алгоритмы построения с помощью циркуля и линейки;</w:t>
      </w:r>
    </w:p>
    <w:p w:rsidR="000141EF" w:rsidRDefault="00980FBD">
      <w:pPr>
        <w:pStyle w:val="a4"/>
        <w:numPr>
          <w:ilvl w:val="0"/>
          <w:numId w:val="15"/>
        </w:numPr>
        <w:tabs>
          <w:tab w:val="left" w:pos="1459"/>
        </w:tabs>
        <w:rPr>
          <w:sz w:val="24"/>
        </w:rPr>
      </w:pPr>
      <w:r>
        <w:rPr>
          <w:sz w:val="24"/>
        </w:rPr>
        <w:t>решать простейшие планиметрические задачи в</w:t>
      </w:r>
      <w:r>
        <w:rPr>
          <w:spacing w:val="-8"/>
          <w:sz w:val="24"/>
        </w:rPr>
        <w:t xml:space="preserve"> </w:t>
      </w:r>
      <w:r>
        <w:rPr>
          <w:sz w:val="24"/>
        </w:rPr>
        <w:t>пространстве.</w:t>
      </w:r>
    </w:p>
    <w:p w:rsidR="000141EF" w:rsidRDefault="00980FBD">
      <w:pPr>
        <w:pStyle w:val="3"/>
        <w:spacing w:line="274" w:lineRule="exact"/>
        <w:ind w:left="1022"/>
      </w:pPr>
      <w:r>
        <w:t>Ученик получит возможность:</w:t>
      </w:r>
    </w:p>
    <w:p w:rsidR="000141EF" w:rsidRDefault="00980FBD">
      <w:pPr>
        <w:pStyle w:val="a4"/>
        <w:numPr>
          <w:ilvl w:val="0"/>
          <w:numId w:val="15"/>
        </w:numPr>
        <w:tabs>
          <w:tab w:val="left" w:pos="1459"/>
        </w:tabs>
        <w:ind w:right="174"/>
        <w:jc w:val="both"/>
        <w:rPr>
          <w:sz w:val="24"/>
        </w:rPr>
      </w:pPr>
      <w:r>
        <w:rPr>
          <w:sz w:val="24"/>
        </w:rPr>
        <w:t>овладеть методами решения задач на вычисления и доказательства: методом от противного, методом подобия, методом перебора вариантов и методом геометрических мест</w:t>
      </w:r>
      <w:r>
        <w:rPr>
          <w:spacing w:val="1"/>
          <w:sz w:val="24"/>
        </w:rPr>
        <w:t xml:space="preserve"> </w:t>
      </w:r>
      <w:r>
        <w:rPr>
          <w:sz w:val="24"/>
        </w:rPr>
        <w:t>точек;</w:t>
      </w:r>
    </w:p>
    <w:p w:rsidR="000141EF" w:rsidRDefault="00980FBD">
      <w:pPr>
        <w:pStyle w:val="a4"/>
        <w:numPr>
          <w:ilvl w:val="0"/>
          <w:numId w:val="15"/>
        </w:numPr>
        <w:tabs>
          <w:tab w:val="left" w:pos="1459"/>
        </w:tabs>
        <w:ind w:right="177"/>
        <w:rPr>
          <w:sz w:val="24"/>
        </w:rPr>
      </w:pPr>
      <w:r>
        <w:rPr>
          <w:sz w:val="24"/>
        </w:rPr>
        <w:t>приобрести опыт применения алгебраического и тригонометрического аппарата и идей движения при решении геометрических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0141EF" w:rsidRDefault="00980FBD">
      <w:pPr>
        <w:pStyle w:val="a4"/>
        <w:numPr>
          <w:ilvl w:val="0"/>
          <w:numId w:val="15"/>
        </w:numPr>
        <w:tabs>
          <w:tab w:val="left" w:pos="1459"/>
        </w:tabs>
        <w:ind w:right="175"/>
        <w:rPr>
          <w:sz w:val="24"/>
        </w:rPr>
      </w:pPr>
      <w:r>
        <w:rPr>
          <w:sz w:val="24"/>
        </w:rPr>
        <w:t>овладеть традиционной схемой решения задач на построение с помощью циркуля и линейки: анализ, построение, доказательство и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исследование;</w:t>
      </w:r>
    </w:p>
    <w:p w:rsidR="000141EF" w:rsidRDefault="00980FBD">
      <w:pPr>
        <w:pStyle w:val="a4"/>
        <w:numPr>
          <w:ilvl w:val="0"/>
          <w:numId w:val="15"/>
        </w:numPr>
        <w:tabs>
          <w:tab w:val="left" w:pos="1459"/>
        </w:tabs>
        <w:ind w:right="178"/>
        <w:rPr>
          <w:sz w:val="24"/>
        </w:rPr>
      </w:pPr>
      <w:r>
        <w:rPr>
          <w:sz w:val="24"/>
        </w:rPr>
        <w:t>научиться решать задачи на построение методом геометрического места точек и методом</w:t>
      </w:r>
      <w:r>
        <w:rPr>
          <w:spacing w:val="-1"/>
          <w:sz w:val="24"/>
        </w:rPr>
        <w:t xml:space="preserve"> </w:t>
      </w:r>
      <w:r>
        <w:rPr>
          <w:sz w:val="24"/>
        </w:rPr>
        <w:t>подобия;</w:t>
      </w:r>
    </w:p>
    <w:p w:rsidR="000141EF" w:rsidRDefault="00980FBD">
      <w:pPr>
        <w:pStyle w:val="a4"/>
        <w:numPr>
          <w:ilvl w:val="0"/>
          <w:numId w:val="15"/>
        </w:numPr>
        <w:tabs>
          <w:tab w:val="left" w:pos="1459"/>
          <w:tab w:val="left" w:pos="9070"/>
        </w:tabs>
        <w:ind w:right="176"/>
        <w:rPr>
          <w:sz w:val="24"/>
        </w:rPr>
      </w:pPr>
      <w:r>
        <w:rPr>
          <w:sz w:val="24"/>
        </w:rPr>
        <w:t xml:space="preserve">приобрести   опыт   исследования   свойств  </w:t>
      </w:r>
      <w:r>
        <w:rPr>
          <w:spacing w:val="44"/>
          <w:sz w:val="24"/>
        </w:rPr>
        <w:t xml:space="preserve"> </w:t>
      </w:r>
      <w:r>
        <w:rPr>
          <w:sz w:val="24"/>
        </w:rPr>
        <w:t xml:space="preserve">планиметрических  </w:t>
      </w:r>
      <w:r>
        <w:rPr>
          <w:spacing w:val="14"/>
          <w:sz w:val="24"/>
        </w:rPr>
        <w:t xml:space="preserve"> </w:t>
      </w:r>
      <w:r>
        <w:rPr>
          <w:sz w:val="24"/>
        </w:rPr>
        <w:t>фигур</w:t>
      </w:r>
      <w:r>
        <w:rPr>
          <w:sz w:val="24"/>
        </w:rPr>
        <w:tab/>
        <w:t xml:space="preserve">с </w:t>
      </w:r>
      <w:r>
        <w:rPr>
          <w:spacing w:val="-3"/>
          <w:sz w:val="24"/>
        </w:rPr>
        <w:t xml:space="preserve">помощью </w:t>
      </w:r>
      <w:r>
        <w:rPr>
          <w:sz w:val="24"/>
        </w:rPr>
        <w:t>компьютерных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программ;</w:t>
      </w:r>
    </w:p>
    <w:p w:rsidR="000141EF" w:rsidRDefault="00980FBD">
      <w:pPr>
        <w:pStyle w:val="a4"/>
        <w:numPr>
          <w:ilvl w:val="0"/>
          <w:numId w:val="15"/>
        </w:numPr>
        <w:tabs>
          <w:tab w:val="left" w:pos="1459"/>
        </w:tabs>
        <w:ind w:right="168"/>
        <w:rPr>
          <w:sz w:val="24"/>
        </w:rPr>
      </w:pPr>
      <w:r>
        <w:rPr>
          <w:sz w:val="24"/>
        </w:rPr>
        <w:t>приобрести опыт выполнения проектов по темам: «Геометрические преобразования на плоскости», «Построение отрезков по формуле».</w:t>
      </w:r>
    </w:p>
    <w:p w:rsidR="000141EF" w:rsidRDefault="00980FBD">
      <w:pPr>
        <w:pStyle w:val="2"/>
        <w:spacing w:before="123" w:line="240" w:lineRule="auto"/>
        <w:ind w:left="1022"/>
      </w:pPr>
      <w:r>
        <w:t>Измерение геометрических величин</w:t>
      </w:r>
    </w:p>
    <w:p w:rsidR="000141EF" w:rsidRDefault="00980FBD">
      <w:pPr>
        <w:pStyle w:val="3"/>
        <w:spacing w:before="120"/>
        <w:ind w:left="1022"/>
      </w:pPr>
      <w:r>
        <w:t>Ученик научится:</w:t>
      </w:r>
    </w:p>
    <w:p w:rsidR="000141EF" w:rsidRDefault="000141EF">
      <w:pPr>
        <w:sectPr w:rsidR="000141EF">
          <w:pgSz w:w="11910" w:h="16840"/>
          <w:pgMar w:top="1040" w:right="680" w:bottom="920" w:left="680" w:header="0" w:footer="734" w:gutter="0"/>
          <w:cols w:space="720"/>
        </w:sectPr>
      </w:pPr>
    </w:p>
    <w:p w:rsidR="000141EF" w:rsidRDefault="00980FBD">
      <w:pPr>
        <w:pStyle w:val="a4"/>
        <w:numPr>
          <w:ilvl w:val="0"/>
          <w:numId w:val="14"/>
        </w:numPr>
        <w:tabs>
          <w:tab w:val="left" w:pos="953"/>
        </w:tabs>
        <w:spacing w:before="66"/>
        <w:ind w:right="737" w:hanging="360"/>
        <w:jc w:val="both"/>
        <w:rPr>
          <w:sz w:val="24"/>
        </w:rPr>
      </w:pPr>
      <w:r>
        <w:lastRenderedPageBreak/>
        <w:tab/>
      </w:r>
      <w:r>
        <w:rPr>
          <w:sz w:val="24"/>
        </w:rPr>
        <w:t>использовать свойства измерения длин, площадей и углов при решении задач на нахождение длины отрезка, длины окружности, длины дуги окружности, градусной меры</w:t>
      </w:r>
      <w:r>
        <w:rPr>
          <w:spacing w:val="3"/>
          <w:sz w:val="24"/>
        </w:rPr>
        <w:t xml:space="preserve"> </w:t>
      </w:r>
      <w:r>
        <w:rPr>
          <w:sz w:val="24"/>
        </w:rPr>
        <w:t>угла;</w:t>
      </w:r>
    </w:p>
    <w:p w:rsidR="000141EF" w:rsidRDefault="00980FBD">
      <w:pPr>
        <w:pStyle w:val="a4"/>
        <w:numPr>
          <w:ilvl w:val="0"/>
          <w:numId w:val="14"/>
        </w:numPr>
        <w:tabs>
          <w:tab w:val="left" w:pos="893"/>
        </w:tabs>
        <w:spacing w:before="1"/>
        <w:ind w:right="743" w:hanging="360"/>
        <w:rPr>
          <w:sz w:val="24"/>
        </w:rPr>
      </w:pPr>
      <w:r>
        <w:rPr>
          <w:sz w:val="24"/>
        </w:rPr>
        <w:t xml:space="preserve">вычислять длины линейных элементов фигур и их </w:t>
      </w:r>
      <w:r>
        <w:rPr>
          <w:spacing w:val="-3"/>
          <w:sz w:val="24"/>
        </w:rPr>
        <w:t xml:space="preserve">углы, </w:t>
      </w:r>
      <w:r>
        <w:rPr>
          <w:sz w:val="24"/>
        </w:rPr>
        <w:t>используя формулы длины окружности и длины дуги окружности, формулы площадей</w:t>
      </w:r>
      <w:r>
        <w:rPr>
          <w:spacing w:val="-5"/>
          <w:sz w:val="24"/>
        </w:rPr>
        <w:t xml:space="preserve"> </w:t>
      </w:r>
      <w:r>
        <w:rPr>
          <w:sz w:val="24"/>
        </w:rPr>
        <w:t>фигур;</w:t>
      </w:r>
    </w:p>
    <w:p w:rsidR="000141EF" w:rsidRDefault="00980FBD">
      <w:pPr>
        <w:pStyle w:val="a4"/>
        <w:numPr>
          <w:ilvl w:val="0"/>
          <w:numId w:val="14"/>
        </w:numPr>
        <w:tabs>
          <w:tab w:val="left" w:pos="893"/>
        </w:tabs>
        <w:ind w:right="740" w:hanging="360"/>
        <w:rPr>
          <w:sz w:val="24"/>
        </w:rPr>
      </w:pPr>
      <w:r>
        <w:rPr>
          <w:sz w:val="24"/>
        </w:rPr>
        <w:t>вычислять площади треугольников, прямоугольников, параллелограммов, трапеций, кругов и</w:t>
      </w:r>
      <w:r>
        <w:rPr>
          <w:spacing w:val="-2"/>
          <w:sz w:val="24"/>
        </w:rPr>
        <w:t xml:space="preserve"> </w:t>
      </w:r>
      <w:r>
        <w:rPr>
          <w:sz w:val="24"/>
        </w:rPr>
        <w:t>секторов;</w:t>
      </w:r>
    </w:p>
    <w:p w:rsidR="000141EF" w:rsidRDefault="00980FBD">
      <w:pPr>
        <w:pStyle w:val="a4"/>
        <w:numPr>
          <w:ilvl w:val="0"/>
          <w:numId w:val="14"/>
        </w:numPr>
        <w:tabs>
          <w:tab w:val="left" w:pos="893"/>
        </w:tabs>
        <w:ind w:hanging="360"/>
        <w:rPr>
          <w:sz w:val="24"/>
        </w:rPr>
      </w:pPr>
      <w:r>
        <w:rPr>
          <w:sz w:val="24"/>
        </w:rPr>
        <w:t>вычислять длину окружности, длину дуги</w:t>
      </w:r>
      <w:r>
        <w:rPr>
          <w:spacing w:val="-17"/>
          <w:sz w:val="24"/>
        </w:rPr>
        <w:t xml:space="preserve"> </w:t>
      </w:r>
      <w:r>
        <w:rPr>
          <w:sz w:val="24"/>
        </w:rPr>
        <w:t>окружности;</w:t>
      </w:r>
    </w:p>
    <w:p w:rsidR="000141EF" w:rsidRDefault="00980FBD">
      <w:pPr>
        <w:pStyle w:val="a4"/>
        <w:numPr>
          <w:ilvl w:val="0"/>
          <w:numId w:val="14"/>
        </w:numPr>
        <w:tabs>
          <w:tab w:val="left" w:pos="893"/>
        </w:tabs>
        <w:ind w:right="742" w:hanging="360"/>
        <w:rPr>
          <w:sz w:val="24"/>
        </w:rPr>
      </w:pPr>
      <w:r>
        <w:rPr>
          <w:sz w:val="24"/>
        </w:rPr>
        <w:t>решать задачи на доказательство с использованием формул длины окружности и длины дуги окружности, формул площадей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фигур;</w:t>
      </w:r>
    </w:p>
    <w:p w:rsidR="000141EF" w:rsidRDefault="00980FBD">
      <w:pPr>
        <w:pStyle w:val="a4"/>
        <w:numPr>
          <w:ilvl w:val="0"/>
          <w:numId w:val="14"/>
        </w:numPr>
        <w:tabs>
          <w:tab w:val="left" w:pos="893"/>
        </w:tabs>
        <w:ind w:right="742" w:hanging="360"/>
        <w:rPr>
          <w:sz w:val="24"/>
        </w:rPr>
      </w:pPr>
      <w:r>
        <w:rPr>
          <w:sz w:val="24"/>
        </w:rPr>
        <w:t>решать практические задачи, связанные с нахождением геометрических величин (используя при необходимости справочники и технические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средства).</w:t>
      </w:r>
    </w:p>
    <w:p w:rsidR="000141EF" w:rsidRDefault="00980FBD">
      <w:pPr>
        <w:pStyle w:val="3"/>
        <w:spacing w:before="125" w:line="274" w:lineRule="exact"/>
      </w:pPr>
      <w:r>
        <w:t>Ученик получит возможность:</w:t>
      </w:r>
    </w:p>
    <w:p w:rsidR="000141EF" w:rsidRDefault="00980FBD">
      <w:pPr>
        <w:pStyle w:val="a4"/>
        <w:numPr>
          <w:ilvl w:val="0"/>
          <w:numId w:val="14"/>
        </w:numPr>
        <w:tabs>
          <w:tab w:val="left" w:pos="893"/>
        </w:tabs>
        <w:ind w:right="741" w:hanging="360"/>
        <w:rPr>
          <w:sz w:val="24"/>
        </w:rPr>
      </w:pPr>
      <w:r>
        <w:rPr>
          <w:sz w:val="24"/>
        </w:rPr>
        <w:t>вычислять площади фигур, составленных из двух или более прямоугольников, параллелограммов, треугольников, круга и</w:t>
      </w:r>
      <w:r>
        <w:rPr>
          <w:spacing w:val="-3"/>
          <w:sz w:val="24"/>
        </w:rPr>
        <w:t xml:space="preserve"> </w:t>
      </w:r>
      <w:r>
        <w:rPr>
          <w:sz w:val="24"/>
        </w:rPr>
        <w:t>сектора;</w:t>
      </w:r>
    </w:p>
    <w:p w:rsidR="000141EF" w:rsidRDefault="00980FBD">
      <w:pPr>
        <w:pStyle w:val="a4"/>
        <w:numPr>
          <w:ilvl w:val="0"/>
          <w:numId w:val="14"/>
        </w:numPr>
        <w:tabs>
          <w:tab w:val="left" w:pos="893"/>
        </w:tabs>
        <w:ind w:right="736" w:hanging="360"/>
        <w:rPr>
          <w:sz w:val="24"/>
        </w:rPr>
      </w:pPr>
      <w:r>
        <w:rPr>
          <w:sz w:val="24"/>
        </w:rPr>
        <w:t>вычислять площади многоугольников, используя отношения равновеликости и равносоставленности;</w:t>
      </w:r>
    </w:p>
    <w:p w:rsidR="000141EF" w:rsidRDefault="00980FBD">
      <w:pPr>
        <w:pStyle w:val="a4"/>
        <w:numPr>
          <w:ilvl w:val="0"/>
          <w:numId w:val="14"/>
        </w:numPr>
        <w:tabs>
          <w:tab w:val="left" w:pos="893"/>
        </w:tabs>
        <w:ind w:right="733" w:hanging="360"/>
        <w:rPr>
          <w:sz w:val="24"/>
        </w:rPr>
      </w:pPr>
      <w:r>
        <w:rPr>
          <w:sz w:val="24"/>
        </w:rPr>
        <w:t>приобрести опыт применения алгебраического и тригонометрического аппаратов и идей движения при решении задач на вычисление площадей</w:t>
      </w:r>
      <w:r>
        <w:rPr>
          <w:spacing w:val="-14"/>
          <w:sz w:val="24"/>
        </w:rPr>
        <w:t xml:space="preserve"> </w:t>
      </w:r>
      <w:r>
        <w:rPr>
          <w:sz w:val="24"/>
        </w:rPr>
        <w:t>многоугольников.</w:t>
      </w:r>
    </w:p>
    <w:p w:rsidR="000141EF" w:rsidRDefault="00980FBD">
      <w:pPr>
        <w:pStyle w:val="2"/>
        <w:spacing w:before="123" w:line="240" w:lineRule="auto"/>
      </w:pPr>
      <w:r>
        <w:t>Координаты</w:t>
      </w:r>
    </w:p>
    <w:p w:rsidR="000141EF" w:rsidRDefault="00980FBD">
      <w:pPr>
        <w:pStyle w:val="3"/>
        <w:spacing w:before="120" w:line="274" w:lineRule="exact"/>
      </w:pPr>
      <w:r>
        <w:t>Ученик научится:</w:t>
      </w:r>
    </w:p>
    <w:p w:rsidR="000141EF" w:rsidRDefault="00980FBD">
      <w:pPr>
        <w:pStyle w:val="a4"/>
        <w:numPr>
          <w:ilvl w:val="0"/>
          <w:numId w:val="13"/>
        </w:numPr>
        <w:tabs>
          <w:tab w:val="left" w:pos="893"/>
        </w:tabs>
        <w:ind w:right="736" w:hanging="360"/>
        <w:rPr>
          <w:sz w:val="24"/>
        </w:rPr>
      </w:pPr>
      <w:r>
        <w:rPr>
          <w:sz w:val="24"/>
        </w:rPr>
        <w:t>вычислять длину отрезка по координатам его концов; вычислять координаты середины</w:t>
      </w:r>
      <w:r>
        <w:rPr>
          <w:spacing w:val="-1"/>
          <w:sz w:val="24"/>
        </w:rPr>
        <w:t xml:space="preserve"> </w:t>
      </w:r>
      <w:r>
        <w:rPr>
          <w:sz w:val="24"/>
        </w:rPr>
        <w:t>отрезка;</w:t>
      </w:r>
    </w:p>
    <w:p w:rsidR="000141EF" w:rsidRDefault="00980FBD">
      <w:pPr>
        <w:pStyle w:val="a4"/>
        <w:numPr>
          <w:ilvl w:val="0"/>
          <w:numId w:val="13"/>
        </w:numPr>
        <w:tabs>
          <w:tab w:val="left" w:pos="893"/>
        </w:tabs>
        <w:ind w:hanging="360"/>
        <w:rPr>
          <w:sz w:val="24"/>
        </w:rPr>
      </w:pPr>
      <w:r>
        <w:rPr>
          <w:sz w:val="24"/>
        </w:rPr>
        <w:t>использовать координатный метод для изучения свойств прямых и</w:t>
      </w:r>
      <w:r>
        <w:rPr>
          <w:spacing w:val="-11"/>
          <w:sz w:val="24"/>
        </w:rPr>
        <w:t xml:space="preserve"> </w:t>
      </w:r>
      <w:r>
        <w:rPr>
          <w:sz w:val="24"/>
        </w:rPr>
        <w:t>окружностей.</w:t>
      </w:r>
    </w:p>
    <w:p w:rsidR="000141EF" w:rsidRDefault="00980FBD">
      <w:pPr>
        <w:pStyle w:val="3"/>
        <w:spacing w:before="122" w:line="274" w:lineRule="exact"/>
      </w:pPr>
      <w:r>
        <w:t>Ученик получит возможность:</w:t>
      </w:r>
    </w:p>
    <w:p w:rsidR="000141EF" w:rsidRDefault="00980FBD">
      <w:pPr>
        <w:pStyle w:val="a4"/>
        <w:numPr>
          <w:ilvl w:val="0"/>
          <w:numId w:val="13"/>
        </w:numPr>
        <w:tabs>
          <w:tab w:val="left" w:pos="893"/>
        </w:tabs>
        <w:spacing w:line="274" w:lineRule="exact"/>
        <w:ind w:hanging="360"/>
        <w:rPr>
          <w:sz w:val="24"/>
        </w:rPr>
      </w:pPr>
      <w:r>
        <w:rPr>
          <w:sz w:val="24"/>
        </w:rPr>
        <w:t>овладеть координатным методом решения задач на вычисление и</w:t>
      </w:r>
      <w:r>
        <w:rPr>
          <w:spacing w:val="-12"/>
          <w:sz w:val="24"/>
        </w:rPr>
        <w:t xml:space="preserve"> </w:t>
      </w:r>
      <w:r>
        <w:rPr>
          <w:sz w:val="24"/>
        </w:rPr>
        <w:t>доказательство;</w:t>
      </w:r>
    </w:p>
    <w:p w:rsidR="000141EF" w:rsidRDefault="00980FBD">
      <w:pPr>
        <w:pStyle w:val="a4"/>
        <w:numPr>
          <w:ilvl w:val="0"/>
          <w:numId w:val="13"/>
        </w:numPr>
        <w:tabs>
          <w:tab w:val="left" w:pos="893"/>
        </w:tabs>
        <w:ind w:right="741" w:hanging="360"/>
        <w:rPr>
          <w:sz w:val="24"/>
        </w:rPr>
      </w:pPr>
      <w:r>
        <w:rPr>
          <w:sz w:val="24"/>
        </w:rPr>
        <w:t>приобрести опыт использования компьютерных программ для анализа частных случаев взаимного расположения окружностей и прямых;</w:t>
      </w:r>
    </w:p>
    <w:p w:rsidR="000141EF" w:rsidRDefault="00980FBD">
      <w:pPr>
        <w:pStyle w:val="a4"/>
        <w:numPr>
          <w:ilvl w:val="0"/>
          <w:numId w:val="13"/>
        </w:numPr>
        <w:tabs>
          <w:tab w:val="left" w:pos="893"/>
        </w:tabs>
        <w:spacing w:before="1"/>
        <w:ind w:right="740" w:hanging="360"/>
        <w:rPr>
          <w:sz w:val="24"/>
        </w:rPr>
      </w:pPr>
      <w:r>
        <w:rPr>
          <w:sz w:val="24"/>
        </w:rPr>
        <w:t>приобрести опыт выполнения проектов на тему «Применение координатного метода при решении задач на вычисление и</w:t>
      </w:r>
      <w:r>
        <w:rPr>
          <w:spacing w:val="-6"/>
          <w:sz w:val="24"/>
        </w:rPr>
        <w:t xml:space="preserve"> </w:t>
      </w:r>
      <w:r>
        <w:rPr>
          <w:sz w:val="24"/>
        </w:rPr>
        <w:t>доказательство».</w:t>
      </w:r>
    </w:p>
    <w:p w:rsidR="000141EF" w:rsidRDefault="00980FBD">
      <w:pPr>
        <w:pStyle w:val="2"/>
        <w:spacing w:before="124" w:line="240" w:lineRule="auto"/>
      </w:pPr>
      <w:r>
        <w:t>Векторы</w:t>
      </w:r>
    </w:p>
    <w:p w:rsidR="000141EF" w:rsidRDefault="00980FBD">
      <w:pPr>
        <w:pStyle w:val="3"/>
        <w:spacing w:before="121" w:line="274" w:lineRule="exact"/>
      </w:pPr>
      <w:r>
        <w:t>Ученик научится:</w:t>
      </w:r>
    </w:p>
    <w:p w:rsidR="000141EF" w:rsidRDefault="00980FBD">
      <w:pPr>
        <w:pStyle w:val="a4"/>
        <w:numPr>
          <w:ilvl w:val="0"/>
          <w:numId w:val="12"/>
        </w:numPr>
        <w:tabs>
          <w:tab w:val="left" w:pos="893"/>
        </w:tabs>
        <w:ind w:right="736" w:hanging="360"/>
        <w:rPr>
          <w:sz w:val="24"/>
        </w:rPr>
      </w:pPr>
      <w:r>
        <w:rPr>
          <w:sz w:val="24"/>
        </w:rPr>
        <w:t>оперировать с векторами: находить сумму и разность двух векторов, заданных геометрически; находить вектор, равный произведению заданного вектора на</w:t>
      </w:r>
      <w:r>
        <w:rPr>
          <w:spacing w:val="-21"/>
          <w:sz w:val="24"/>
        </w:rPr>
        <w:t xml:space="preserve"> </w:t>
      </w:r>
      <w:r>
        <w:rPr>
          <w:sz w:val="24"/>
        </w:rPr>
        <w:t>число;</w:t>
      </w:r>
    </w:p>
    <w:p w:rsidR="000141EF" w:rsidRDefault="00980FBD">
      <w:pPr>
        <w:pStyle w:val="a4"/>
        <w:numPr>
          <w:ilvl w:val="0"/>
          <w:numId w:val="12"/>
        </w:numPr>
        <w:tabs>
          <w:tab w:val="left" w:pos="893"/>
        </w:tabs>
        <w:ind w:right="740" w:hanging="360"/>
        <w:jc w:val="both"/>
        <w:rPr>
          <w:sz w:val="24"/>
        </w:rPr>
      </w:pPr>
      <w:r>
        <w:rPr>
          <w:sz w:val="24"/>
        </w:rPr>
        <w:t>находить для векторов, заданных координатами: длину вектора, координаты суммы и разности двух и более векторов, координаты произведения вектора на число, применяя при необходимости сочетательный, переместительный и распределительный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законы;</w:t>
      </w:r>
    </w:p>
    <w:p w:rsidR="000141EF" w:rsidRDefault="00980FBD">
      <w:pPr>
        <w:pStyle w:val="a4"/>
        <w:numPr>
          <w:ilvl w:val="0"/>
          <w:numId w:val="12"/>
        </w:numPr>
        <w:tabs>
          <w:tab w:val="left" w:pos="893"/>
        </w:tabs>
        <w:ind w:right="740" w:hanging="360"/>
        <w:rPr>
          <w:sz w:val="24"/>
        </w:rPr>
      </w:pPr>
      <w:r>
        <w:rPr>
          <w:sz w:val="24"/>
        </w:rPr>
        <w:t xml:space="preserve">вычислять скалярное произведение векторов, находить </w:t>
      </w:r>
      <w:r>
        <w:rPr>
          <w:spacing w:val="-3"/>
          <w:sz w:val="24"/>
        </w:rPr>
        <w:t xml:space="preserve">угол </w:t>
      </w:r>
      <w:r>
        <w:rPr>
          <w:sz w:val="24"/>
        </w:rPr>
        <w:t>между векторами, устанавливать перпендикулярность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прямых.</w:t>
      </w:r>
    </w:p>
    <w:p w:rsidR="000141EF" w:rsidRDefault="00980FBD">
      <w:pPr>
        <w:pStyle w:val="3"/>
        <w:spacing w:line="274" w:lineRule="exact"/>
      </w:pPr>
      <w:r>
        <w:t>Ученик получит возможность:</w:t>
      </w:r>
    </w:p>
    <w:p w:rsidR="000141EF" w:rsidRDefault="00980FBD">
      <w:pPr>
        <w:pStyle w:val="a4"/>
        <w:numPr>
          <w:ilvl w:val="0"/>
          <w:numId w:val="12"/>
        </w:numPr>
        <w:tabs>
          <w:tab w:val="left" w:pos="893"/>
        </w:tabs>
        <w:spacing w:line="274" w:lineRule="exact"/>
        <w:ind w:hanging="360"/>
        <w:rPr>
          <w:sz w:val="24"/>
        </w:rPr>
      </w:pPr>
      <w:r>
        <w:rPr>
          <w:sz w:val="24"/>
        </w:rPr>
        <w:t>овладеть векторным методом для решения задач на вычисление и</w:t>
      </w:r>
      <w:r>
        <w:rPr>
          <w:spacing w:val="-13"/>
          <w:sz w:val="24"/>
        </w:rPr>
        <w:t xml:space="preserve"> </w:t>
      </w:r>
      <w:r>
        <w:rPr>
          <w:sz w:val="24"/>
        </w:rPr>
        <w:t>доказательство;</w:t>
      </w:r>
    </w:p>
    <w:p w:rsidR="000141EF" w:rsidRDefault="00980FBD">
      <w:pPr>
        <w:pStyle w:val="a4"/>
        <w:numPr>
          <w:ilvl w:val="0"/>
          <w:numId w:val="12"/>
        </w:numPr>
        <w:tabs>
          <w:tab w:val="left" w:pos="893"/>
        </w:tabs>
        <w:ind w:right="743" w:hanging="360"/>
        <w:rPr>
          <w:sz w:val="24"/>
        </w:rPr>
      </w:pPr>
      <w:r>
        <w:rPr>
          <w:sz w:val="24"/>
        </w:rPr>
        <w:t>приобрести опыт выполнения проектов на тему «Применение векторного метода при решении задач на вычисление и</w:t>
      </w:r>
      <w:r>
        <w:rPr>
          <w:spacing w:val="-5"/>
          <w:sz w:val="24"/>
        </w:rPr>
        <w:t xml:space="preserve"> </w:t>
      </w:r>
      <w:r>
        <w:rPr>
          <w:sz w:val="24"/>
        </w:rPr>
        <w:t>доказательство».</w:t>
      </w:r>
    </w:p>
    <w:p w:rsidR="000141EF" w:rsidRDefault="000141EF">
      <w:pPr>
        <w:rPr>
          <w:sz w:val="24"/>
        </w:rPr>
        <w:sectPr w:rsidR="000141EF">
          <w:pgSz w:w="11910" w:h="16840"/>
          <w:pgMar w:top="1040" w:right="680" w:bottom="920" w:left="680" w:header="0" w:footer="734" w:gutter="0"/>
          <w:cols w:space="720"/>
        </w:sectPr>
      </w:pPr>
    </w:p>
    <w:p w:rsidR="000141EF" w:rsidRDefault="00980FBD">
      <w:pPr>
        <w:pStyle w:val="1"/>
        <w:numPr>
          <w:ilvl w:val="0"/>
          <w:numId w:val="19"/>
        </w:numPr>
        <w:tabs>
          <w:tab w:val="left" w:pos="3272"/>
        </w:tabs>
        <w:ind w:left="3271" w:hanging="404"/>
        <w:jc w:val="left"/>
      </w:pPr>
      <w:bookmarkStart w:id="4" w:name="_TOC_250009"/>
      <w:r>
        <w:lastRenderedPageBreak/>
        <w:t>ПРИМЕРНЫЙ ТЕМАТИЧЕСКИЙ</w:t>
      </w:r>
      <w:r>
        <w:rPr>
          <w:spacing w:val="-8"/>
        </w:rPr>
        <w:t xml:space="preserve"> </w:t>
      </w:r>
      <w:bookmarkEnd w:id="4"/>
      <w:r>
        <w:t>ПЛАН</w:t>
      </w:r>
    </w:p>
    <w:p w:rsidR="000141EF" w:rsidRDefault="00980FBD">
      <w:pPr>
        <w:pStyle w:val="a3"/>
        <w:tabs>
          <w:tab w:val="left" w:pos="2360"/>
          <w:tab w:val="left" w:pos="3775"/>
          <w:tab w:val="left" w:pos="5308"/>
          <w:tab w:val="left" w:pos="5871"/>
          <w:tab w:val="left" w:pos="7147"/>
          <w:tab w:val="left" w:pos="8929"/>
        </w:tabs>
        <w:spacing w:before="235"/>
        <w:ind w:left="738" w:right="170" w:firstLine="566"/>
      </w:pPr>
      <w:r>
        <w:t>Данная</w:t>
      </w:r>
      <w:r>
        <w:tab/>
        <w:t>программа</w:t>
      </w:r>
      <w:r>
        <w:tab/>
        <w:t>реализуется</w:t>
      </w:r>
      <w:r>
        <w:tab/>
        <w:t>по</w:t>
      </w:r>
      <w:r>
        <w:tab/>
        <w:t>учебнику</w:t>
      </w:r>
      <w:r>
        <w:tab/>
        <w:t>Л.С.Атанасян,</w:t>
      </w:r>
      <w:r>
        <w:tab/>
      </w:r>
      <w:r>
        <w:rPr>
          <w:spacing w:val="-1"/>
        </w:rPr>
        <w:t xml:space="preserve">В.Ф.Бутузова, </w:t>
      </w:r>
      <w:r>
        <w:t xml:space="preserve">С.Б.Кадомцева и др. Геометрия. 7-9 классы. − </w:t>
      </w:r>
      <w:r>
        <w:rPr>
          <w:spacing w:val="-5"/>
        </w:rPr>
        <w:t xml:space="preserve">М.: </w:t>
      </w:r>
      <w:r>
        <w:rPr>
          <w:spacing w:val="-6"/>
        </w:rPr>
        <w:t>Просвещение,</w:t>
      </w:r>
      <w:r>
        <w:rPr>
          <w:spacing w:val="-33"/>
        </w:rPr>
        <w:t xml:space="preserve"> </w:t>
      </w:r>
      <w:r>
        <w:rPr>
          <w:spacing w:val="-6"/>
        </w:rPr>
        <w:t>2016.</w:t>
      </w:r>
    </w:p>
    <w:p w:rsidR="000141EF" w:rsidRDefault="00980FBD">
      <w:pPr>
        <w:pStyle w:val="2"/>
        <w:spacing w:before="207" w:line="240" w:lineRule="auto"/>
        <w:ind w:left="1691"/>
        <w:rPr>
          <w:rFonts w:ascii="Cambria" w:hAnsi="Cambria"/>
        </w:rPr>
      </w:pPr>
      <w:r>
        <w:rPr>
          <w:rFonts w:ascii="Cambria" w:hAnsi="Cambria"/>
        </w:rPr>
        <w:t>Примерный тематический план изучения геометрии в 7-9 классах</w:t>
      </w:r>
    </w:p>
    <w:p w:rsidR="000141EF" w:rsidRDefault="000141EF">
      <w:pPr>
        <w:pStyle w:val="a3"/>
        <w:spacing w:before="3"/>
        <w:ind w:firstLine="0"/>
        <w:rPr>
          <w:rFonts w:ascii="Cambria"/>
          <w:b/>
          <w:sz w:val="5"/>
        </w:rPr>
      </w:pPr>
    </w:p>
    <w:tbl>
      <w:tblPr>
        <w:tblStyle w:val="TableNormal"/>
        <w:tblW w:w="0" w:type="auto"/>
        <w:tblInd w:w="7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64"/>
        <w:gridCol w:w="6806"/>
        <w:gridCol w:w="1700"/>
      </w:tblGrid>
      <w:tr w:rsidR="000141EF">
        <w:trPr>
          <w:trHeight w:val="681"/>
        </w:trPr>
        <w:tc>
          <w:tcPr>
            <w:tcW w:w="1164" w:type="dxa"/>
            <w:shd w:val="clear" w:color="auto" w:fill="F1F1F1"/>
          </w:tcPr>
          <w:p w:rsidR="000141EF" w:rsidRDefault="00980FBD">
            <w:pPr>
              <w:pStyle w:val="TableParagraph"/>
              <w:spacing w:before="195"/>
              <w:ind w:left="283"/>
              <w:rPr>
                <w:i/>
                <w:sz w:val="24"/>
              </w:rPr>
            </w:pPr>
            <w:r>
              <w:rPr>
                <w:i/>
                <w:sz w:val="24"/>
              </w:rPr>
              <w:t>Класс</w:t>
            </w:r>
          </w:p>
        </w:tc>
        <w:tc>
          <w:tcPr>
            <w:tcW w:w="6806" w:type="dxa"/>
            <w:shd w:val="clear" w:color="auto" w:fill="F1F1F1"/>
          </w:tcPr>
          <w:p w:rsidR="000141EF" w:rsidRDefault="00980FBD">
            <w:pPr>
              <w:pStyle w:val="TableParagraph"/>
              <w:spacing w:before="195"/>
              <w:ind w:left="2572" w:right="257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 темы</w:t>
            </w:r>
          </w:p>
        </w:tc>
        <w:tc>
          <w:tcPr>
            <w:tcW w:w="1700" w:type="dxa"/>
            <w:shd w:val="clear" w:color="auto" w:fill="F1F1F1"/>
          </w:tcPr>
          <w:p w:rsidR="000141EF" w:rsidRDefault="00980FBD">
            <w:pPr>
              <w:pStyle w:val="TableParagraph"/>
              <w:spacing w:before="56"/>
              <w:ind w:left="76" w:right="15" w:hanging="34"/>
              <w:rPr>
                <w:i/>
                <w:sz w:val="24"/>
              </w:rPr>
            </w:pPr>
            <w:r>
              <w:rPr>
                <w:i/>
                <w:sz w:val="24"/>
              </w:rPr>
              <w:t>Кол-во часов на изучение темы</w:t>
            </w:r>
          </w:p>
        </w:tc>
      </w:tr>
      <w:tr w:rsidR="000141EF">
        <w:trPr>
          <w:trHeight w:val="275"/>
        </w:trPr>
        <w:tc>
          <w:tcPr>
            <w:tcW w:w="1164" w:type="dxa"/>
            <w:vMerge w:val="restart"/>
          </w:tcPr>
          <w:p w:rsidR="000141EF" w:rsidRDefault="000141EF">
            <w:pPr>
              <w:pStyle w:val="TableParagraph"/>
              <w:ind w:left="0"/>
              <w:rPr>
                <w:rFonts w:ascii="Cambria"/>
                <w:b/>
                <w:sz w:val="26"/>
              </w:rPr>
            </w:pPr>
          </w:p>
          <w:p w:rsidR="000141EF" w:rsidRDefault="000141EF">
            <w:pPr>
              <w:pStyle w:val="TableParagraph"/>
              <w:spacing w:before="3"/>
              <w:ind w:left="0"/>
              <w:rPr>
                <w:rFonts w:ascii="Cambria"/>
                <w:b/>
                <w:sz w:val="34"/>
              </w:rPr>
            </w:pPr>
          </w:p>
          <w:p w:rsidR="000141EF" w:rsidRDefault="00980FBD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806" w:type="dxa"/>
          </w:tcPr>
          <w:p w:rsidR="000141EF" w:rsidRDefault="00980FBD">
            <w:pPr>
              <w:pStyle w:val="TableParagraph"/>
              <w:spacing w:line="256" w:lineRule="exact"/>
              <w:ind w:left="26"/>
              <w:rPr>
                <w:sz w:val="24"/>
              </w:rPr>
            </w:pPr>
            <w:r>
              <w:rPr>
                <w:sz w:val="24"/>
              </w:rPr>
              <w:t>Начальные геометрические сведения</w:t>
            </w:r>
          </w:p>
        </w:tc>
        <w:tc>
          <w:tcPr>
            <w:tcW w:w="1700" w:type="dxa"/>
          </w:tcPr>
          <w:p w:rsidR="000141EF" w:rsidRDefault="00980FBD">
            <w:pPr>
              <w:pStyle w:val="TableParagraph"/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0141EF">
        <w:trPr>
          <w:trHeight w:val="275"/>
        </w:trPr>
        <w:tc>
          <w:tcPr>
            <w:tcW w:w="1164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</w:tcPr>
          <w:p w:rsidR="000141EF" w:rsidRDefault="00980FBD">
            <w:pPr>
              <w:pStyle w:val="TableParagraph"/>
              <w:spacing w:line="256" w:lineRule="exact"/>
              <w:ind w:left="26"/>
              <w:rPr>
                <w:sz w:val="24"/>
              </w:rPr>
            </w:pPr>
            <w:r>
              <w:rPr>
                <w:sz w:val="24"/>
              </w:rPr>
              <w:t>Треугольники</w:t>
            </w:r>
          </w:p>
        </w:tc>
        <w:tc>
          <w:tcPr>
            <w:tcW w:w="1700" w:type="dxa"/>
          </w:tcPr>
          <w:p w:rsidR="000141EF" w:rsidRDefault="00980FBD">
            <w:pPr>
              <w:pStyle w:val="TableParagraph"/>
              <w:spacing w:line="256" w:lineRule="exact"/>
              <w:ind w:left="706" w:right="70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 w:rsidR="000141EF">
        <w:trPr>
          <w:trHeight w:val="277"/>
        </w:trPr>
        <w:tc>
          <w:tcPr>
            <w:tcW w:w="1164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</w:tcPr>
          <w:p w:rsidR="000141EF" w:rsidRDefault="00980FBD">
            <w:pPr>
              <w:pStyle w:val="TableParagraph"/>
              <w:spacing w:line="258" w:lineRule="exact"/>
              <w:ind w:left="26"/>
              <w:rPr>
                <w:sz w:val="24"/>
              </w:rPr>
            </w:pPr>
            <w:r>
              <w:rPr>
                <w:sz w:val="24"/>
              </w:rPr>
              <w:t>Параллельные прямые</w:t>
            </w:r>
          </w:p>
        </w:tc>
        <w:tc>
          <w:tcPr>
            <w:tcW w:w="1700" w:type="dxa"/>
          </w:tcPr>
          <w:p w:rsidR="000141EF" w:rsidRDefault="00980FBD">
            <w:pPr>
              <w:pStyle w:val="TableParagraph"/>
              <w:spacing w:line="258" w:lineRule="exact"/>
              <w:ind w:left="706" w:right="70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0141EF">
        <w:trPr>
          <w:trHeight w:val="275"/>
        </w:trPr>
        <w:tc>
          <w:tcPr>
            <w:tcW w:w="1164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</w:tcPr>
          <w:p w:rsidR="000141EF" w:rsidRDefault="00980FBD">
            <w:pPr>
              <w:pStyle w:val="TableParagraph"/>
              <w:spacing w:line="256" w:lineRule="exact"/>
              <w:ind w:left="26"/>
              <w:rPr>
                <w:sz w:val="24"/>
              </w:rPr>
            </w:pPr>
            <w:r>
              <w:rPr>
                <w:sz w:val="24"/>
              </w:rPr>
              <w:t>Соотношения между сторонами и углами треугольника</w:t>
            </w:r>
          </w:p>
        </w:tc>
        <w:tc>
          <w:tcPr>
            <w:tcW w:w="1700" w:type="dxa"/>
          </w:tcPr>
          <w:p w:rsidR="000141EF" w:rsidRDefault="00980FBD">
            <w:pPr>
              <w:pStyle w:val="TableParagraph"/>
              <w:spacing w:line="256" w:lineRule="exact"/>
              <w:ind w:left="706" w:right="70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0141EF">
        <w:trPr>
          <w:trHeight w:val="275"/>
        </w:trPr>
        <w:tc>
          <w:tcPr>
            <w:tcW w:w="1164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</w:tcPr>
          <w:p w:rsidR="000141EF" w:rsidRDefault="00980FBD">
            <w:pPr>
              <w:pStyle w:val="TableParagraph"/>
              <w:spacing w:line="256" w:lineRule="exact"/>
              <w:ind w:left="26"/>
              <w:rPr>
                <w:sz w:val="24"/>
              </w:rPr>
            </w:pPr>
            <w:r>
              <w:rPr>
                <w:sz w:val="24"/>
              </w:rPr>
              <w:t>Обобщение и систематизация программного материала за 7 класс</w:t>
            </w:r>
          </w:p>
        </w:tc>
        <w:tc>
          <w:tcPr>
            <w:tcW w:w="1700" w:type="dxa"/>
          </w:tcPr>
          <w:p w:rsidR="000141EF" w:rsidRDefault="00980FBD">
            <w:pPr>
              <w:pStyle w:val="TableParagraph"/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141EF">
        <w:trPr>
          <w:trHeight w:val="275"/>
        </w:trPr>
        <w:tc>
          <w:tcPr>
            <w:tcW w:w="1164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</w:tcPr>
          <w:p w:rsidR="000141EF" w:rsidRDefault="00980FBD">
            <w:pPr>
              <w:pStyle w:val="TableParagraph"/>
              <w:spacing w:line="256" w:lineRule="exact"/>
              <w:ind w:left="26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700" w:type="dxa"/>
          </w:tcPr>
          <w:p w:rsidR="000141EF" w:rsidRDefault="00980FBD">
            <w:pPr>
              <w:pStyle w:val="TableParagraph"/>
              <w:spacing w:line="256" w:lineRule="exact"/>
              <w:ind w:left="706" w:right="7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66</w:t>
            </w:r>
          </w:p>
        </w:tc>
      </w:tr>
      <w:tr w:rsidR="000141EF">
        <w:trPr>
          <w:trHeight w:val="275"/>
        </w:trPr>
        <w:tc>
          <w:tcPr>
            <w:tcW w:w="1164" w:type="dxa"/>
            <w:vMerge w:val="restart"/>
          </w:tcPr>
          <w:p w:rsidR="000141EF" w:rsidRDefault="000141EF">
            <w:pPr>
              <w:pStyle w:val="TableParagraph"/>
              <w:ind w:left="0"/>
              <w:rPr>
                <w:rFonts w:ascii="Cambria"/>
                <w:b/>
                <w:sz w:val="26"/>
              </w:rPr>
            </w:pPr>
          </w:p>
          <w:p w:rsidR="000141EF" w:rsidRDefault="000141EF">
            <w:pPr>
              <w:pStyle w:val="TableParagraph"/>
              <w:ind w:left="0"/>
              <w:rPr>
                <w:rFonts w:ascii="Cambria"/>
                <w:b/>
                <w:sz w:val="26"/>
              </w:rPr>
            </w:pPr>
          </w:p>
          <w:p w:rsidR="000141EF" w:rsidRDefault="000141EF">
            <w:pPr>
              <w:pStyle w:val="TableParagraph"/>
              <w:spacing w:before="7"/>
              <w:ind w:left="0"/>
              <w:rPr>
                <w:rFonts w:ascii="Cambria"/>
                <w:b/>
                <w:sz w:val="20"/>
              </w:rPr>
            </w:pPr>
          </w:p>
          <w:p w:rsidR="000141EF" w:rsidRDefault="00980FBD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806" w:type="dxa"/>
          </w:tcPr>
          <w:p w:rsidR="000141EF" w:rsidRDefault="00980FBD">
            <w:pPr>
              <w:pStyle w:val="TableParagraph"/>
              <w:spacing w:line="256" w:lineRule="exact"/>
              <w:ind w:left="26"/>
              <w:rPr>
                <w:sz w:val="24"/>
              </w:rPr>
            </w:pPr>
            <w:r>
              <w:rPr>
                <w:sz w:val="24"/>
              </w:rPr>
              <w:t>Обобщение и систематизация программного материала за 7 класс</w:t>
            </w:r>
          </w:p>
        </w:tc>
        <w:tc>
          <w:tcPr>
            <w:tcW w:w="1700" w:type="dxa"/>
          </w:tcPr>
          <w:p w:rsidR="000141EF" w:rsidRDefault="00980FBD">
            <w:pPr>
              <w:pStyle w:val="TableParagraph"/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0141EF">
        <w:trPr>
          <w:trHeight w:val="276"/>
        </w:trPr>
        <w:tc>
          <w:tcPr>
            <w:tcW w:w="1164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</w:tcPr>
          <w:p w:rsidR="000141EF" w:rsidRDefault="00980FBD">
            <w:pPr>
              <w:pStyle w:val="TableParagraph"/>
              <w:spacing w:line="256" w:lineRule="exact"/>
              <w:ind w:left="26"/>
              <w:rPr>
                <w:sz w:val="24"/>
              </w:rPr>
            </w:pPr>
            <w:r>
              <w:rPr>
                <w:sz w:val="24"/>
              </w:rPr>
              <w:t>Четырехугольники</w:t>
            </w:r>
          </w:p>
        </w:tc>
        <w:tc>
          <w:tcPr>
            <w:tcW w:w="1700" w:type="dxa"/>
          </w:tcPr>
          <w:p w:rsidR="000141EF" w:rsidRDefault="00980FBD">
            <w:pPr>
              <w:pStyle w:val="TableParagraph"/>
              <w:spacing w:line="256" w:lineRule="exact"/>
              <w:ind w:left="706" w:right="70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0141EF">
        <w:trPr>
          <w:trHeight w:val="277"/>
        </w:trPr>
        <w:tc>
          <w:tcPr>
            <w:tcW w:w="1164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</w:tcPr>
          <w:p w:rsidR="000141EF" w:rsidRDefault="00980FBD">
            <w:pPr>
              <w:pStyle w:val="TableParagraph"/>
              <w:spacing w:line="258" w:lineRule="exact"/>
              <w:ind w:left="26"/>
              <w:rPr>
                <w:sz w:val="24"/>
              </w:rPr>
            </w:pPr>
            <w:r>
              <w:rPr>
                <w:sz w:val="24"/>
              </w:rPr>
              <w:t>Площадь</w:t>
            </w:r>
          </w:p>
        </w:tc>
        <w:tc>
          <w:tcPr>
            <w:tcW w:w="1700" w:type="dxa"/>
          </w:tcPr>
          <w:p w:rsidR="000141EF" w:rsidRDefault="00980FBD">
            <w:pPr>
              <w:pStyle w:val="TableParagraph"/>
              <w:spacing w:line="258" w:lineRule="exact"/>
              <w:ind w:left="706" w:right="70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0141EF">
        <w:trPr>
          <w:trHeight w:val="275"/>
        </w:trPr>
        <w:tc>
          <w:tcPr>
            <w:tcW w:w="1164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</w:tcPr>
          <w:p w:rsidR="000141EF" w:rsidRDefault="00980FBD">
            <w:pPr>
              <w:pStyle w:val="TableParagraph"/>
              <w:spacing w:line="256" w:lineRule="exact"/>
              <w:ind w:left="26"/>
              <w:rPr>
                <w:sz w:val="24"/>
              </w:rPr>
            </w:pPr>
            <w:r>
              <w:rPr>
                <w:sz w:val="24"/>
              </w:rPr>
              <w:t>Подобные треугольники</w:t>
            </w:r>
          </w:p>
        </w:tc>
        <w:tc>
          <w:tcPr>
            <w:tcW w:w="1700" w:type="dxa"/>
          </w:tcPr>
          <w:p w:rsidR="000141EF" w:rsidRDefault="00980FBD">
            <w:pPr>
              <w:pStyle w:val="TableParagraph"/>
              <w:spacing w:line="256" w:lineRule="exact"/>
              <w:ind w:left="706" w:right="70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0141EF">
        <w:trPr>
          <w:trHeight w:val="275"/>
        </w:trPr>
        <w:tc>
          <w:tcPr>
            <w:tcW w:w="1164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</w:tcPr>
          <w:p w:rsidR="000141EF" w:rsidRDefault="00980FBD">
            <w:pPr>
              <w:pStyle w:val="TableParagraph"/>
              <w:spacing w:line="256" w:lineRule="exact"/>
              <w:ind w:left="26"/>
              <w:rPr>
                <w:sz w:val="24"/>
              </w:rPr>
            </w:pPr>
            <w:r>
              <w:rPr>
                <w:sz w:val="24"/>
              </w:rPr>
              <w:t>Окружность</w:t>
            </w:r>
          </w:p>
        </w:tc>
        <w:tc>
          <w:tcPr>
            <w:tcW w:w="1700" w:type="dxa"/>
          </w:tcPr>
          <w:p w:rsidR="000141EF" w:rsidRDefault="00980FBD">
            <w:pPr>
              <w:pStyle w:val="TableParagraph"/>
              <w:spacing w:line="256" w:lineRule="exact"/>
              <w:ind w:left="706" w:right="70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0141EF">
        <w:trPr>
          <w:trHeight w:val="275"/>
        </w:trPr>
        <w:tc>
          <w:tcPr>
            <w:tcW w:w="1164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</w:tcPr>
          <w:p w:rsidR="000141EF" w:rsidRDefault="00980FBD">
            <w:pPr>
              <w:pStyle w:val="TableParagraph"/>
              <w:spacing w:line="256" w:lineRule="exact"/>
              <w:ind w:left="26"/>
              <w:rPr>
                <w:sz w:val="24"/>
              </w:rPr>
            </w:pPr>
            <w:r>
              <w:rPr>
                <w:sz w:val="24"/>
              </w:rPr>
              <w:t>Обобщение и систематизация программного материала за 8 класс</w:t>
            </w:r>
          </w:p>
        </w:tc>
        <w:tc>
          <w:tcPr>
            <w:tcW w:w="1700" w:type="dxa"/>
          </w:tcPr>
          <w:p w:rsidR="000141EF" w:rsidRDefault="00980FBD">
            <w:pPr>
              <w:pStyle w:val="TableParagraph"/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141EF">
        <w:trPr>
          <w:trHeight w:val="275"/>
        </w:trPr>
        <w:tc>
          <w:tcPr>
            <w:tcW w:w="1164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</w:tcPr>
          <w:p w:rsidR="000141EF" w:rsidRDefault="00980FBD">
            <w:pPr>
              <w:pStyle w:val="TableParagraph"/>
              <w:spacing w:line="256" w:lineRule="exact"/>
              <w:ind w:left="26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700" w:type="dxa"/>
          </w:tcPr>
          <w:p w:rsidR="000141EF" w:rsidRDefault="00980FBD">
            <w:pPr>
              <w:pStyle w:val="TableParagraph"/>
              <w:spacing w:line="256" w:lineRule="exact"/>
              <w:ind w:left="706" w:right="7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66</w:t>
            </w:r>
          </w:p>
        </w:tc>
      </w:tr>
      <w:tr w:rsidR="000141EF">
        <w:trPr>
          <w:trHeight w:val="551"/>
        </w:trPr>
        <w:tc>
          <w:tcPr>
            <w:tcW w:w="1164" w:type="dxa"/>
            <w:vMerge w:val="restart"/>
          </w:tcPr>
          <w:p w:rsidR="000141EF" w:rsidRDefault="000141EF">
            <w:pPr>
              <w:pStyle w:val="TableParagraph"/>
              <w:ind w:left="0"/>
              <w:rPr>
                <w:rFonts w:ascii="Cambria"/>
                <w:b/>
                <w:sz w:val="26"/>
              </w:rPr>
            </w:pPr>
          </w:p>
          <w:p w:rsidR="000141EF" w:rsidRDefault="000141EF">
            <w:pPr>
              <w:pStyle w:val="TableParagraph"/>
              <w:ind w:left="0"/>
              <w:rPr>
                <w:rFonts w:ascii="Cambria"/>
                <w:b/>
                <w:sz w:val="26"/>
              </w:rPr>
            </w:pPr>
          </w:p>
          <w:p w:rsidR="000141EF" w:rsidRDefault="000141EF">
            <w:pPr>
              <w:pStyle w:val="TableParagraph"/>
              <w:ind w:left="0"/>
              <w:rPr>
                <w:rFonts w:ascii="Cambria"/>
                <w:b/>
                <w:sz w:val="26"/>
              </w:rPr>
            </w:pPr>
          </w:p>
          <w:p w:rsidR="000141EF" w:rsidRDefault="000141EF">
            <w:pPr>
              <w:pStyle w:val="TableParagraph"/>
              <w:ind w:left="0"/>
              <w:rPr>
                <w:rFonts w:ascii="Cambria"/>
                <w:b/>
                <w:sz w:val="26"/>
              </w:rPr>
            </w:pPr>
          </w:p>
          <w:p w:rsidR="000141EF" w:rsidRDefault="00980FBD">
            <w:pPr>
              <w:pStyle w:val="TableParagraph"/>
              <w:spacing w:before="193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806" w:type="dxa"/>
          </w:tcPr>
          <w:p w:rsidR="000141EF" w:rsidRDefault="00980FBD">
            <w:pPr>
              <w:pStyle w:val="TableParagraph"/>
              <w:spacing w:line="268" w:lineRule="exact"/>
              <w:ind w:left="26"/>
              <w:rPr>
                <w:sz w:val="24"/>
              </w:rPr>
            </w:pPr>
            <w:r>
              <w:rPr>
                <w:sz w:val="24"/>
              </w:rPr>
              <w:t>Обобщение и систематизация программного материала за курс 7-</w:t>
            </w:r>
          </w:p>
          <w:p w:rsidR="000141EF" w:rsidRDefault="00980FBD">
            <w:pPr>
              <w:pStyle w:val="TableParagraph"/>
              <w:spacing w:line="264" w:lineRule="exact"/>
              <w:ind w:left="26"/>
              <w:rPr>
                <w:sz w:val="24"/>
              </w:rPr>
            </w:pPr>
            <w:r>
              <w:rPr>
                <w:sz w:val="24"/>
              </w:rPr>
              <w:t>8 классов</w:t>
            </w:r>
          </w:p>
        </w:tc>
        <w:tc>
          <w:tcPr>
            <w:tcW w:w="1700" w:type="dxa"/>
          </w:tcPr>
          <w:p w:rsidR="000141EF" w:rsidRDefault="00980FBD">
            <w:pPr>
              <w:pStyle w:val="TableParagraph"/>
              <w:spacing w:before="131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0141EF">
        <w:trPr>
          <w:trHeight w:val="277"/>
        </w:trPr>
        <w:tc>
          <w:tcPr>
            <w:tcW w:w="1164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</w:tcPr>
          <w:p w:rsidR="000141EF" w:rsidRDefault="00980FBD">
            <w:pPr>
              <w:pStyle w:val="TableParagraph"/>
              <w:spacing w:line="258" w:lineRule="exact"/>
              <w:ind w:left="26"/>
              <w:rPr>
                <w:sz w:val="24"/>
              </w:rPr>
            </w:pPr>
            <w:r>
              <w:rPr>
                <w:sz w:val="24"/>
              </w:rPr>
              <w:t>Векторы</w:t>
            </w:r>
          </w:p>
        </w:tc>
        <w:tc>
          <w:tcPr>
            <w:tcW w:w="1700" w:type="dxa"/>
          </w:tcPr>
          <w:p w:rsidR="000141EF" w:rsidRDefault="00980FBD">
            <w:pPr>
              <w:pStyle w:val="TableParagraph"/>
              <w:spacing w:line="258" w:lineRule="exact"/>
              <w:ind w:left="706" w:right="70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0141EF">
        <w:trPr>
          <w:trHeight w:val="275"/>
        </w:trPr>
        <w:tc>
          <w:tcPr>
            <w:tcW w:w="1164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</w:tcPr>
          <w:p w:rsidR="000141EF" w:rsidRDefault="00980FBD">
            <w:pPr>
              <w:pStyle w:val="TableParagraph"/>
              <w:spacing w:line="256" w:lineRule="exact"/>
              <w:ind w:left="26"/>
              <w:rPr>
                <w:sz w:val="24"/>
              </w:rPr>
            </w:pPr>
            <w:r>
              <w:rPr>
                <w:sz w:val="24"/>
              </w:rPr>
              <w:t>Метод координат</w:t>
            </w:r>
          </w:p>
        </w:tc>
        <w:tc>
          <w:tcPr>
            <w:tcW w:w="1700" w:type="dxa"/>
          </w:tcPr>
          <w:p w:rsidR="000141EF" w:rsidRDefault="00980FBD">
            <w:pPr>
              <w:pStyle w:val="TableParagraph"/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0141EF">
        <w:trPr>
          <w:trHeight w:val="551"/>
        </w:trPr>
        <w:tc>
          <w:tcPr>
            <w:tcW w:w="1164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</w:tcPr>
          <w:p w:rsidR="000141EF" w:rsidRDefault="00980FBD">
            <w:pPr>
              <w:pStyle w:val="TableParagraph"/>
              <w:tabs>
                <w:tab w:val="left" w:pos="1697"/>
                <w:tab w:val="left" w:pos="2621"/>
                <w:tab w:val="left" w:pos="3966"/>
                <w:tab w:val="left" w:pos="4355"/>
                <w:tab w:val="left" w:pos="5335"/>
              </w:tabs>
              <w:spacing w:line="268" w:lineRule="exact"/>
              <w:ind w:left="26"/>
              <w:rPr>
                <w:sz w:val="24"/>
              </w:rPr>
            </w:pPr>
            <w:r>
              <w:rPr>
                <w:sz w:val="24"/>
              </w:rPr>
              <w:t>Соотношения</w:t>
            </w:r>
            <w:r>
              <w:rPr>
                <w:sz w:val="24"/>
              </w:rPr>
              <w:tab/>
              <w:t>между</w:t>
            </w:r>
            <w:r>
              <w:rPr>
                <w:sz w:val="24"/>
              </w:rPr>
              <w:tab/>
              <w:t>сторонами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углами</w:t>
            </w:r>
            <w:r>
              <w:rPr>
                <w:sz w:val="24"/>
              </w:rPr>
              <w:tab/>
              <w:t>треугольника.</w:t>
            </w:r>
          </w:p>
          <w:p w:rsidR="000141EF" w:rsidRDefault="00980FBD">
            <w:pPr>
              <w:pStyle w:val="TableParagraph"/>
              <w:spacing w:line="264" w:lineRule="exact"/>
              <w:ind w:left="26"/>
              <w:rPr>
                <w:sz w:val="24"/>
              </w:rPr>
            </w:pPr>
            <w:r>
              <w:rPr>
                <w:sz w:val="24"/>
              </w:rPr>
              <w:t>Скалярное произведение векторов.</w:t>
            </w:r>
          </w:p>
        </w:tc>
        <w:tc>
          <w:tcPr>
            <w:tcW w:w="1700" w:type="dxa"/>
          </w:tcPr>
          <w:p w:rsidR="000141EF" w:rsidRDefault="00980FBD">
            <w:pPr>
              <w:pStyle w:val="TableParagraph"/>
              <w:spacing w:before="128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0141EF">
        <w:trPr>
          <w:trHeight w:val="275"/>
        </w:trPr>
        <w:tc>
          <w:tcPr>
            <w:tcW w:w="1164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</w:tcPr>
          <w:p w:rsidR="000141EF" w:rsidRDefault="00980FBD">
            <w:pPr>
              <w:pStyle w:val="TableParagraph"/>
              <w:spacing w:line="256" w:lineRule="exact"/>
              <w:ind w:left="26"/>
              <w:rPr>
                <w:sz w:val="24"/>
              </w:rPr>
            </w:pPr>
            <w:r>
              <w:rPr>
                <w:sz w:val="24"/>
              </w:rPr>
              <w:t>Длина окружности и площадь круга.</w:t>
            </w:r>
          </w:p>
        </w:tc>
        <w:tc>
          <w:tcPr>
            <w:tcW w:w="1700" w:type="dxa"/>
          </w:tcPr>
          <w:p w:rsidR="000141EF" w:rsidRDefault="00980FBD">
            <w:pPr>
              <w:pStyle w:val="TableParagraph"/>
              <w:spacing w:line="256" w:lineRule="exact"/>
              <w:ind w:left="706" w:right="70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0141EF">
        <w:trPr>
          <w:trHeight w:val="275"/>
        </w:trPr>
        <w:tc>
          <w:tcPr>
            <w:tcW w:w="1164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</w:tcPr>
          <w:p w:rsidR="000141EF" w:rsidRDefault="00980FBD">
            <w:pPr>
              <w:pStyle w:val="TableParagraph"/>
              <w:spacing w:line="256" w:lineRule="exact"/>
              <w:ind w:left="26"/>
              <w:rPr>
                <w:sz w:val="24"/>
              </w:rPr>
            </w:pPr>
            <w:r>
              <w:rPr>
                <w:sz w:val="24"/>
              </w:rPr>
              <w:t>Движения</w:t>
            </w:r>
          </w:p>
        </w:tc>
        <w:tc>
          <w:tcPr>
            <w:tcW w:w="1700" w:type="dxa"/>
          </w:tcPr>
          <w:p w:rsidR="000141EF" w:rsidRDefault="00980FBD">
            <w:pPr>
              <w:pStyle w:val="TableParagraph"/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0141EF">
        <w:trPr>
          <w:trHeight w:val="561"/>
        </w:trPr>
        <w:tc>
          <w:tcPr>
            <w:tcW w:w="1164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</w:tcPr>
          <w:p w:rsidR="000141EF" w:rsidRDefault="00980FBD">
            <w:pPr>
              <w:pStyle w:val="TableParagraph"/>
              <w:spacing w:line="276" w:lineRule="exact"/>
              <w:ind w:left="26"/>
              <w:rPr>
                <w:sz w:val="24"/>
              </w:rPr>
            </w:pPr>
            <w:r>
              <w:rPr>
                <w:sz w:val="24"/>
              </w:rPr>
              <w:t>Обобщение и систематизация программного материала за 7-9 классы</w:t>
            </w:r>
          </w:p>
        </w:tc>
        <w:tc>
          <w:tcPr>
            <w:tcW w:w="1700" w:type="dxa"/>
          </w:tcPr>
          <w:p w:rsidR="000141EF" w:rsidRDefault="00980FBD">
            <w:pPr>
              <w:pStyle w:val="TableParagraph"/>
              <w:spacing w:before="135"/>
              <w:ind w:left="706" w:right="70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0141EF">
        <w:trPr>
          <w:trHeight w:val="278"/>
        </w:trPr>
        <w:tc>
          <w:tcPr>
            <w:tcW w:w="1164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  <w:tc>
          <w:tcPr>
            <w:tcW w:w="6806" w:type="dxa"/>
          </w:tcPr>
          <w:p w:rsidR="000141EF" w:rsidRDefault="00980FBD">
            <w:pPr>
              <w:pStyle w:val="TableParagraph"/>
              <w:spacing w:line="258" w:lineRule="exact"/>
              <w:ind w:left="26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700" w:type="dxa"/>
          </w:tcPr>
          <w:p w:rsidR="000141EF" w:rsidRDefault="00980FBD">
            <w:pPr>
              <w:pStyle w:val="TableParagraph"/>
              <w:spacing w:line="258" w:lineRule="exact"/>
              <w:ind w:left="706" w:right="7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66</w:t>
            </w:r>
          </w:p>
        </w:tc>
      </w:tr>
    </w:tbl>
    <w:p w:rsidR="000141EF" w:rsidRDefault="000141EF">
      <w:pPr>
        <w:spacing w:line="258" w:lineRule="exact"/>
        <w:jc w:val="center"/>
        <w:rPr>
          <w:sz w:val="24"/>
        </w:rPr>
        <w:sectPr w:rsidR="000141EF">
          <w:pgSz w:w="11910" w:h="16840"/>
          <w:pgMar w:top="1040" w:right="680" w:bottom="920" w:left="680" w:header="0" w:footer="734" w:gutter="0"/>
          <w:cols w:space="720"/>
        </w:sectPr>
      </w:pPr>
    </w:p>
    <w:p w:rsidR="000141EF" w:rsidRDefault="00980FBD">
      <w:pPr>
        <w:pStyle w:val="1"/>
        <w:numPr>
          <w:ilvl w:val="0"/>
          <w:numId w:val="19"/>
        </w:numPr>
        <w:tabs>
          <w:tab w:val="left" w:pos="3418"/>
        </w:tabs>
        <w:ind w:left="3417" w:hanging="305"/>
        <w:jc w:val="left"/>
      </w:pPr>
      <w:bookmarkStart w:id="5" w:name="_TOC_250008"/>
      <w:r>
        <w:lastRenderedPageBreak/>
        <w:t>СОДЕРЖАНИЕ</w:t>
      </w:r>
      <w:r>
        <w:rPr>
          <w:spacing w:val="-3"/>
        </w:rPr>
        <w:t xml:space="preserve"> </w:t>
      </w:r>
      <w:bookmarkEnd w:id="5"/>
      <w:r>
        <w:t>ОБУЧЕНИЯ</w:t>
      </w:r>
    </w:p>
    <w:p w:rsidR="000141EF" w:rsidRDefault="00980FBD">
      <w:pPr>
        <w:pStyle w:val="1"/>
        <w:spacing w:before="241"/>
        <w:ind w:left="4502"/>
      </w:pPr>
      <w:bookmarkStart w:id="6" w:name="_TOC_250007"/>
      <w:bookmarkEnd w:id="6"/>
      <w:r>
        <w:t>7 класс</w:t>
      </w:r>
    </w:p>
    <w:p w:rsidR="000141EF" w:rsidRDefault="00980FBD">
      <w:pPr>
        <w:pStyle w:val="a4"/>
        <w:numPr>
          <w:ilvl w:val="0"/>
          <w:numId w:val="11"/>
        </w:numPr>
        <w:tabs>
          <w:tab w:val="left" w:pos="696"/>
        </w:tabs>
        <w:spacing w:before="119" w:line="274" w:lineRule="exact"/>
        <w:ind w:hanging="240"/>
        <w:jc w:val="left"/>
        <w:rPr>
          <w:b/>
          <w:sz w:val="24"/>
        </w:rPr>
      </w:pPr>
      <w:r>
        <w:rPr>
          <w:b/>
          <w:sz w:val="24"/>
        </w:rPr>
        <w:t>Начальные геометрические сведения (9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часов)</w:t>
      </w:r>
    </w:p>
    <w:p w:rsidR="000141EF" w:rsidRDefault="00980FBD">
      <w:pPr>
        <w:pStyle w:val="a3"/>
        <w:ind w:left="172" w:right="743" w:firstLine="566"/>
        <w:jc w:val="both"/>
      </w:pPr>
      <w:r>
        <w:t>Прямая и отрезок. Луч и угол. Сравнение отрезков и углов. Равенство геометрических фигур. Измерение отрезков. Длина отрезка. Единицы измерения. Измерение углов. Градусная мера угла. Перпендикулярные прямые. Смежные и вертикальные</w:t>
      </w:r>
      <w:r>
        <w:rPr>
          <w:spacing w:val="-9"/>
        </w:rPr>
        <w:t xml:space="preserve"> </w:t>
      </w:r>
      <w:r>
        <w:t>углы.</w:t>
      </w:r>
    </w:p>
    <w:p w:rsidR="000141EF" w:rsidRDefault="00980FBD">
      <w:pPr>
        <w:pStyle w:val="a3"/>
        <w:ind w:left="172" w:right="734" w:firstLine="566"/>
        <w:jc w:val="both"/>
      </w:pPr>
      <w:r>
        <w:rPr>
          <w:i/>
        </w:rPr>
        <w:t xml:space="preserve">Основная цель </w:t>
      </w:r>
      <w:r>
        <w:t>– систематизировать знания учащихся о простейших геометрических фигурах на основе наглядных представлений учащихся путем обобщения очевидных или известных из курса математики 1-6 классов геометрических фактов.</w:t>
      </w:r>
    </w:p>
    <w:p w:rsidR="000141EF" w:rsidRDefault="00980FBD">
      <w:pPr>
        <w:pStyle w:val="3"/>
      </w:pPr>
      <w:r>
        <w:t>Учащиеся должны:</w:t>
      </w:r>
    </w:p>
    <w:p w:rsidR="000141EF" w:rsidRDefault="00980FBD">
      <w:pPr>
        <w:spacing w:before="60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0141EF" w:rsidRDefault="00980FBD">
      <w:pPr>
        <w:spacing w:line="274" w:lineRule="exact"/>
        <w:ind w:left="738"/>
        <w:rPr>
          <w:sz w:val="24"/>
        </w:rPr>
      </w:pPr>
      <w:r>
        <w:rPr>
          <w:i/>
          <w:sz w:val="24"/>
        </w:rPr>
        <w:t xml:space="preserve">определение </w:t>
      </w:r>
      <w:r>
        <w:rPr>
          <w:sz w:val="24"/>
        </w:rPr>
        <w:t>прямой, как нужно обозначать точку, прямую;</w:t>
      </w:r>
    </w:p>
    <w:p w:rsidR="000141EF" w:rsidRDefault="00980FBD">
      <w:pPr>
        <w:ind w:left="738"/>
        <w:rPr>
          <w:sz w:val="24"/>
        </w:rPr>
      </w:pPr>
      <w:r>
        <w:rPr>
          <w:i/>
          <w:sz w:val="24"/>
        </w:rPr>
        <w:t xml:space="preserve">определение </w:t>
      </w:r>
      <w:r>
        <w:rPr>
          <w:sz w:val="24"/>
        </w:rPr>
        <w:t>луча и угла;</w:t>
      </w:r>
    </w:p>
    <w:p w:rsidR="000141EF" w:rsidRDefault="00980FBD">
      <w:pPr>
        <w:ind w:left="738"/>
        <w:rPr>
          <w:sz w:val="24"/>
        </w:rPr>
      </w:pPr>
      <w:r>
        <w:rPr>
          <w:i/>
          <w:sz w:val="24"/>
        </w:rPr>
        <w:t xml:space="preserve">единицы </w:t>
      </w:r>
      <w:r>
        <w:rPr>
          <w:sz w:val="24"/>
        </w:rPr>
        <w:t>измерения углов;</w:t>
      </w:r>
    </w:p>
    <w:p w:rsidR="000141EF" w:rsidRDefault="00980FBD">
      <w:pPr>
        <w:pStyle w:val="a3"/>
        <w:spacing w:before="1"/>
        <w:ind w:left="738" w:firstLine="0"/>
      </w:pPr>
      <w:r>
        <w:rPr>
          <w:i/>
        </w:rPr>
        <w:t xml:space="preserve">определение </w:t>
      </w:r>
      <w:r>
        <w:t>смежных и вертикальных углов, перпендикулярных прямых, их свойства.</w:t>
      </w:r>
    </w:p>
    <w:p w:rsidR="000141EF" w:rsidRDefault="00980FBD">
      <w:pPr>
        <w:pStyle w:val="2"/>
        <w:spacing w:before="64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0141EF" w:rsidRDefault="00980FBD">
      <w:pPr>
        <w:spacing w:line="274" w:lineRule="exact"/>
        <w:ind w:left="738"/>
        <w:rPr>
          <w:sz w:val="24"/>
        </w:rPr>
      </w:pPr>
      <w:r>
        <w:rPr>
          <w:i/>
          <w:sz w:val="24"/>
        </w:rPr>
        <w:t xml:space="preserve">строить </w:t>
      </w:r>
      <w:r>
        <w:rPr>
          <w:sz w:val="24"/>
        </w:rPr>
        <w:t>точку, прямую, отрезок;</w:t>
      </w:r>
    </w:p>
    <w:p w:rsidR="000141EF" w:rsidRDefault="00980FBD">
      <w:pPr>
        <w:pStyle w:val="a3"/>
        <w:ind w:left="738" w:firstLine="0"/>
      </w:pPr>
      <w:r>
        <w:rPr>
          <w:i/>
        </w:rPr>
        <w:t xml:space="preserve">строить </w:t>
      </w:r>
      <w:r>
        <w:t>и обозначать углы, лучи, определять виды углов;</w:t>
      </w:r>
    </w:p>
    <w:p w:rsidR="000141EF" w:rsidRDefault="00980FBD">
      <w:pPr>
        <w:pStyle w:val="a3"/>
        <w:ind w:left="172" w:right="738" w:firstLine="566"/>
        <w:jc w:val="both"/>
      </w:pPr>
      <w:r>
        <w:rPr>
          <w:i/>
        </w:rPr>
        <w:t xml:space="preserve">показать </w:t>
      </w:r>
      <w:r>
        <w:t>на рисунке внутреннюю область угла, проводить луч, разделяющий угол на два угла;</w:t>
      </w:r>
    </w:p>
    <w:p w:rsidR="000141EF" w:rsidRDefault="00980FBD">
      <w:pPr>
        <w:ind w:left="738"/>
        <w:rPr>
          <w:sz w:val="24"/>
        </w:rPr>
      </w:pPr>
      <w:r>
        <w:rPr>
          <w:i/>
          <w:sz w:val="24"/>
        </w:rPr>
        <w:t xml:space="preserve">сравнивать </w:t>
      </w:r>
      <w:r>
        <w:rPr>
          <w:sz w:val="24"/>
        </w:rPr>
        <w:t>отрезки и углы, строить биссектрису угла;</w:t>
      </w:r>
    </w:p>
    <w:p w:rsidR="000141EF" w:rsidRDefault="00980FBD">
      <w:pPr>
        <w:pStyle w:val="a3"/>
        <w:spacing w:before="1"/>
        <w:ind w:left="738" w:firstLine="0"/>
      </w:pPr>
      <w:r>
        <w:rPr>
          <w:i/>
        </w:rPr>
        <w:t xml:space="preserve">строить </w:t>
      </w:r>
      <w:r>
        <w:t>перпендикулярные прямые, смежные и вертикальные углы.</w:t>
      </w:r>
    </w:p>
    <w:p w:rsidR="000141EF" w:rsidRDefault="00980FBD">
      <w:pPr>
        <w:pStyle w:val="a3"/>
        <w:ind w:left="172" w:right="734" w:firstLine="566"/>
        <w:jc w:val="both"/>
      </w:pPr>
      <w:r>
        <w:t>В данной теме вводятся основные геометрические понятия и свойства простейших геометрических фигур на основе наглядных представлений учащихся путем обобщения очевидных или известных из курса математики 1-6 классов геометрических фактов. Понятие аксиомы на начальном этапе обучения не вводится, и сами аксиомы не формулируются в явном виде. Необходимые исходные положения, на основе которых изучаются свойства геометрических фигур, приводятся в описательной форме. Принципиальным моментом данной темы является введение понятия равенства геометрических фигур на основе наглядного понятия наложения. Определенное внимание должно уделяться практическим приложениям геометрических понятий.</w:t>
      </w:r>
    </w:p>
    <w:p w:rsidR="000141EF" w:rsidRDefault="00980FBD">
      <w:pPr>
        <w:pStyle w:val="2"/>
        <w:numPr>
          <w:ilvl w:val="0"/>
          <w:numId w:val="11"/>
        </w:numPr>
        <w:tabs>
          <w:tab w:val="left" w:pos="696"/>
        </w:tabs>
        <w:spacing w:before="125"/>
        <w:ind w:hanging="240"/>
        <w:jc w:val="left"/>
      </w:pPr>
      <w:r>
        <w:rPr>
          <w:spacing w:val="-3"/>
        </w:rPr>
        <w:t xml:space="preserve">Треугольники </w:t>
      </w:r>
      <w:r>
        <w:t>(23</w:t>
      </w:r>
      <w:r>
        <w:rPr>
          <w:spacing w:val="3"/>
        </w:rPr>
        <w:t xml:space="preserve"> </w:t>
      </w:r>
      <w:r>
        <w:t>часов)</w:t>
      </w:r>
    </w:p>
    <w:p w:rsidR="000141EF" w:rsidRDefault="00980FBD">
      <w:pPr>
        <w:pStyle w:val="a3"/>
        <w:ind w:left="172" w:right="738" w:firstLine="566"/>
        <w:jc w:val="both"/>
      </w:pPr>
      <w:r>
        <w:t>Первый признак равенства треугольников. Медианы, биссектрисы и высоты треугольника. Перпендикуляр к прямой. Свойства равнобедренного треугольника. Второй признак равенства треугольников. Третий признак равенства треугольников. Задачи на построение. Окружность. Построения циркулем и линейкой. Примеры задач на построение.</w:t>
      </w:r>
    </w:p>
    <w:p w:rsidR="000141EF" w:rsidRDefault="00980FBD">
      <w:pPr>
        <w:pStyle w:val="a3"/>
        <w:ind w:left="172" w:right="733" w:firstLine="566"/>
        <w:jc w:val="both"/>
      </w:pPr>
      <w:r>
        <w:rPr>
          <w:i/>
        </w:rPr>
        <w:t xml:space="preserve">Основная цель </w:t>
      </w:r>
      <w:r>
        <w:t>– ввести понятие теоремы; выработать умение доказывать равенство треугольников с помощью изученных признаков; ввести новый класс задач – на построение с помощью циркуля и линейки.</w:t>
      </w:r>
    </w:p>
    <w:p w:rsidR="000141EF" w:rsidRDefault="00980FBD">
      <w:pPr>
        <w:pStyle w:val="3"/>
      </w:pPr>
      <w:r>
        <w:t>Учащиеся должны:</w:t>
      </w:r>
    </w:p>
    <w:p w:rsidR="000141EF" w:rsidRDefault="00980FBD">
      <w:pPr>
        <w:spacing w:before="60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0141EF" w:rsidRDefault="00980FBD">
      <w:pPr>
        <w:spacing w:line="274" w:lineRule="exact"/>
        <w:ind w:left="738"/>
        <w:rPr>
          <w:sz w:val="24"/>
        </w:rPr>
      </w:pPr>
      <w:r>
        <w:rPr>
          <w:i/>
          <w:sz w:val="24"/>
        </w:rPr>
        <w:t xml:space="preserve">признаки </w:t>
      </w:r>
      <w:r>
        <w:rPr>
          <w:sz w:val="24"/>
        </w:rPr>
        <w:t>равенства</w:t>
      </w:r>
      <w:r>
        <w:rPr>
          <w:spacing w:val="-8"/>
          <w:sz w:val="24"/>
        </w:rPr>
        <w:t xml:space="preserve"> </w:t>
      </w:r>
      <w:r>
        <w:rPr>
          <w:sz w:val="24"/>
        </w:rPr>
        <w:t>треугольников;</w:t>
      </w:r>
    </w:p>
    <w:p w:rsidR="000141EF" w:rsidRDefault="00980FBD">
      <w:pPr>
        <w:ind w:left="738"/>
        <w:rPr>
          <w:sz w:val="24"/>
        </w:rPr>
      </w:pPr>
      <w:r>
        <w:rPr>
          <w:i/>
          <w:sz w:val="24"/>
        </w:rPr>
        <w:t xml:space="preserve">понятие </w:t>
      </w:r>
      <w:r>
        <w:rPr>
          <w:sz w:val="24"/>
        </w:rPr>
        <w:t>перпендикуляра к</w:t>
      </w:r>
      <w:r>
        <w:rPr>
          <w:spacing w:val="-9"/>
          <w:sz w:val="24"/>
        </w:rPr>
        <w:t xml:space="preserve"> </w:t>
      </w:r>
      <w:r>
        <w:rPr>
          <w:sz w:val="24"/>
        </w:rPr>
        <w:t>прямой;</w:t>
      </w:r>
    </w:p>
    <w:p w:rsidR="000141EF" w:rsidRDefault="00980FBD">
      <w:pPr>
        <w:pStyle w:val="a3"/>
        <w:ind w:left="738" w:right="3281" w:firstLine="0"/>
      </w:pPr>
      <w:r>
        <w:rPr>
          <w:i/>
        </w:rPr>
        <w:t xml:space="preserve">понятие </w:t>
      </w:r>
      <w:r>
        <w:t xml:space="preserve">медианы, биссектрисы и высоты треугольника; </w:t>
      </w:r>
      <w:r>
        <w:rPr>
          <w:i/>
        </w:rPr>
        <w:t xml:space="preserve">определение </w:t>
      </w:r>
      <w:r>
        <w:t xml:space="preserve">равнобедренного треугольника и его свойства; </w:t>
      </w:r>
      <w:r>
        <w:rPr>
          <w:i/>
        </w:rPr>
        <w:t xml:space="preserve">основные </w:t>
      </w:r>
      <w:r>
        <w:t>задачи на построение с помощью циркуля и линейки.</w:t>
      </w:r>
    </w:p>
    <w:p w:rsidR="000141EF" w:rsidRDefault="00980FBD">
      <w:pPr>
        <w:pStyle w:val="2"/>
        <w:spacing w:before="65" w:line="240" w:lineRule="auto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0141EF" w:rsidRDefault="000141EF">
      <w:pPr>
        <w:sectPr w:rsidR="000141EF">
          <w:pgSz w:w="11910" w:h="16840"/>
          <w:pgMar w:top="1040" w:right="680" w:bottom="920" w:left="680" w:header="0" w:footer="734" w:gutter="0"/>
          <w:cols w:space="720"/>
        </w:sectPr>
      </w:pPr>
    </w:p>
    <w:p w:rsidR="000141EF" w:rsidRDefault="00980FBD">
      <w:pPr>
        <w:pStyle w:val="a3"/>
        <w:spacing w:before="66"/>
        <w:ind w:left="738" w:right="170" w:firstLine="566"/>
        <w:jc w:val="both"/>
      </w:pPr>
      <w:r>
        <w:rPr>
          <w:i/>
        </w:rPr>
        <w:lastRenderedPageBreak/>
        <w:t xml:space="preserve">пользоваться </w:t>
      </w:r>
      <w:r>
        <w:t>понятиями медианы, биссектрисы и высоты в треугольнике при решении задач;</w:t>
      </w:r>
    </w:p>
    <w:p w:rsidR="000141EF" w:rsidRDefault="00980FBD">
      <w:pPr>
        <w:ind w:left="1305"/>
        <w:rPr>
          <w:sz w:val="24"/>
        </w:rPr>
      </w:pPr>
      <w:r>
        <w:rPr>
          <w:i/>
          <w:sz w:val="24"/>
        </w:rPr>
        <w:t xml:space="preserve">использовать </w:t>
      </w:r>
      <w:r>
        <w:rPr>
          <w:sz w:val="24"/>
        </w:rPr>
        <w:t>свойства равнобедренного треугольника;</w:t>
      </w:r>
    </w:p>
    <w:p w:rsidR="000141EF" w:rsidRDefault="00980FBD">
      <w:pPr>
        <w:pStyle w:val="a3"/>
        <w:spacing w:before="1"/>
        <w:ind w:left="1305" w:firstLine="0"/>
      </w:pPr>
      <w:r>
        <w:rPr>
          <w:i/>
        </w:rPr>
        <w:t xml:space="preserve">применять </w:t>
      </w:r>
      <w:r>
        <w:t>задачи на построение с помощью циркуля и линейки.</w:t>
      </w:r>
    </w:p>
    <w:p w:rsidR="000141EF" w:rsidRDefault="00980FBD">
      <w:pPr>
        <w:pStyle w:val="a3"/>
        <w:ind w:left="738" w:right="168" w:firstLine="566"/>
        <w:jc w:val="both"/>
      </w:pPr>
      <w:r>
        <w:t>Признаки равенства треугольников являются основным рабочим аппаратом всего курса геометрии. Доказательство большей части теорем курса и также решение многих задач проводится по следующей схеме: поиск равных треугольников — обоснование их равенства с помощью какого-то признака — следствия, вытекающие из равенства треугольников. Применение признаков равенства треугольников при решении задач дает возможность постепенно накапливать опыт проведения доказательных рассуждений. На начальном этапе изучения и применения признаков равенства треугольников целесообразно использовать задачи с готовыми</w:t>
      </w:r>
      <w:r>
        <w:rPr>
          <w:spacing w:val="-2"/>
        </w:rPr>
        <w:t xml:space="preserve"> </w:t>
      </w:r>
      <w:r>
        <w:t>чертежами.</w:t>
      </w:r>
    </w:p>
    <w:p w:rsidR="000141EF" w:rsidRDefault="00980FBD">
      <w:pPr>
        <w:pStyle w:val="2"/>
        <w:numPr>
          <w:ilvl w:val="0"/>
          <w:numId w:val="11"/>
        </w:numPr>
        <w:tabs>
          <w:tab w:val="left" w:pos="1263"/>
        </w:tabs>
        <w:spacing w:before="125"/>
        <w:ind w:left="1262" w:hanging="240"/>
        <w:jc w:val="left"/>
      </w:pPr>
      <w:r>
        <w:t>Параллельные прямые (13</w:t>
      </w:r>
      <w:r>
        <w:rPr>
          <w:spacing w:val="-3"/>
        </w:rPr>
        <w:t xml:space="preserve"> </w:t>
      </w:r>
      <w:r>
        <w:t>часов)</w:t>
      </w:r>
    </w:p>
    <w:p w:rsidR="000141EF" w:rsidRDefault="00980FBD">
      <w:pPr>
        <w:pStyle w:val="a3"/>
        <w:ind w:left="738" w:right="166" w:firstLine="566"/>
        <w:jc w:val="both"/>
      </w:pPr>
      <w:r>
        <w:t>Признаки параллельности двух прямых. Аксиома параллельных прямых. Теоремы об углах, образованных двумя параллельными прямыми и секущей. Углы с соответственно параллельными или перпендикулярными сторонами.</w:t>
      </w:r>
    </w:p>
    <w:p w:rsidR="000141EF" w:rsidRDefault="00980FBD">
      <w:pPr>
        <w:pStyle w:val="a3"/>
        <w:ind w:left="738" w:right="169" w:firstLine="566"/>
        <w:jc w:val="both"/>
      </w:pPr>
      <w:r>
        <w:rPr>
          <w:i/>
        </w:rPr>
        <w:t xml:space="preserve">Основная цель </w:t>
      </w:r>
      <w:r>
        <w:t>– ввести одно из важнейших понятий – понятие параллельных прямых; дать первое представление об аксиомах и аксиоматическом методе в геометрии; ввести аксиому параллельных прямых.</w:t>
      </w:r>
    </w:p>
    <w:p w:rsidR="000141EF" w:rsidRDefault="00980FBD">
      <w:pPr>
        <w:pStyle w:val="3"/>
        <w:ind w:left="1022"/>
      </w:pPr>
      <w:r>
        <w:t>Учащиеся должны:</w:t>
      </w:r>
    </w:p>
    <w:p w:rsidR="000141EF" w:rsidRDefault="00980FBD">
      <w:pPr>
        <w:spacing w:before="60" w:line="274" w:lineRule="exact"/>
        <w:ind w:left="1022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0141EF" w:rsidRDefault="00980FBD">
      <w:pPr>
        <w:ind w:left="1305" w:right="5696"/>
        <w:rPr>
          <w:sz w:val="24"/>
        </w:rPr>
      </w:pPr>
      <w:r>
        <w:rPr>
          <w:i/>
          <w:sz w:val="24"/>
        </w:rPr>
        <w:t xml:space="preserve">признаки </w:t>
      </w:r>
      <w:r>
        <w:rPr>
          <w:sz w:val="24"/>
        </w:rPr>
        <w:t xml:space="preserve">параллельности прямых; </w:t>
      </w:r>
      <w:r>
        <w:rPr>
          <w:i/>
          <w:sz w:val="24"/>
        </w:rPr>
        <w:t xml:space="preserve">аксиому </w:t>
      </w:r>
      <w:r>
        <w:rPr>
          <w:sz w:val="24"/>
        </w:rPr>
        <w:t xml:space="preserve">параллельности прямых; </w:t>
      </w:r>
      <w:r>
        <w:rPr>
          <w:i/>
          <w:sz w:val="24"/>
        </w:rPr>
        <w:t xml:space="preserve">свойства </w:t>
      </w:r>
      <w:r>
        <w:rPr>
          <w:sz w:val="24"/>
        </w:rPr>
        <w:t>параллельных прямых.</w:t>
      </w:r>
    </w:p>
    <w:p w:rsidR="000141EF" w:rsidRDefault="00980FBD">
      <w:pPr>
        <w:pStyle w:val="2"/>
        <w:spacing w:before="62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0141EF" w:rsidRDefault="00980FBD">
      <w:pPr>
        <w:ind w:left="1305" w:right="4310"/>
        <w:rPr>
          <w:sz w:val="24"/>
        </w:rPr>
      </w:pPr>
      <w:r>
        <w:rPr>
          <w:i/>
          <w:sz w:val="24"/>
        </w:rPr>
        <w:t xml:space="preserve">применять </w:t>
      </w:r>
      <w:r>
        <w:rPr>
          <w:sz w:val="24"/>
        </w:rPr>
        <w:t xml:space="preserve">признаки параллельности прямых </w:t>
      </w:r>
      <w:r>
        <w:rPr>
          <w:i/>
          <w:sz w:val="24"/>
        </w:rPr>
        <w:t xml:space="preserve">использовать </w:t>
      </w:r>
      <w:r>
        <w:rPr>
          <w:sz w:val="24"/>
        </w:rPr>
        <w:t xml:space="preserve">аксиому параллельности прямых; </w:t>
      </w:r>
      <w:r>
        <w:rPr>
          <w:i/>
          <w:sz w:val="21"/>
        </w:rPr>
        <w:t>п</w:t>
      </w:r>
      <w:r>
        <w:rPr>
          <w:i/>
          <w:sz w:val="24"/>
        </w:rPr>
        <w:t xml:space="preserve">рименять </w:t>
      </w:r>
      <w:r>
        <w:rPr>
          <w:sz w:val="24"/>
        </w:rPr>
        <w:t>свойства параллельных прямых.</w:t>
      </w:r>
    </w:p>
    <w:p w:rsidR="000141EF" w:rsidRDefault="00980FBD">
      <w:pPr>
        <w:pStyle w:val="a3"/>
        <w:ind w:left="738" w:right="168" w:firstLine="566"/>
        <w:jc w:val="both"/>
      </w:pPr>
      <w:r>
        <w:t>Признаки и свойства параллельных прямых, связанные с углами, образованными при пересечении двух прямых секущей (накрест лежащими, односторонними, соответственными), широко используются в дальнейшем при изучении четырехугольников, подобных треугольников, при решении задач планиметрии, а также в курсе</w:t>
      </w:r>
      <w:r>
        <w:rPr>
          <w:spacing w:val="-15"/>
        </w:rPr>
        <w:t xml:space="preserve"> </w:t>
      </w:r>
      <w:r>
        <w:t>стереометрии.</w:t>
      </w:r>
    </w:p>
    <w:p w:rsidR="000141EF" w:rsidRDefault="00980FBD">
      <w:pPr>
        <w:pStyle w:val="2"/>
        <w:numPr>
          <w:ilvl w:val="0"/>
          <w:numId w:val="11"/>
        </w:numPr>
        <w:tabs>
          <w:tab w:val="left" w:pos="1263"/>
        </w:tabs>
        <w:spacing w:before="123"/>
        <w:ind w:left="1262" w:hanging="240"/>
        <w:jc w:val="left"/>
      </w:pPr>
      <w:r>
        <w:t xml:space="preserve">Соотношения между сторонами и </w:t>
      </w:r>
      <w:r>
        <w:rPr>
          <w:spacing w:val="-3"/>
        </w:rPr>
        <w:t xml:space="preserve">углами </w:t>
      </w:r>
      <w:r>
        <w:t>треугольника (17</w:t>
      </w:r>
      <w:r>
        <w:rPr>
          <w:spacing w:val="-6"/>
        </w:rPr>
        <w:t xml:space="preserve"> </w:t>
      </w:r>
      <w:r>
        <w:t>часов)</w:t>
      </w:r>
    </w:p>
    <w:p w:rsidR="000141EF" w:rsidRDefault="00980FBD">
      <w:pPr>
        <w:pStyle w:val="a3"/>
        <w:ind w:left="738" w:right="165" w:firstLine="566"/>
        <w:jc w:val="both"/>
      </w:pPr>
      <w:r>
        <w:t>Сумма углов треугольника. Остроугольный, прямоугольный и тупоугольный треугольники. Соотношение между сторонами и углами. Теорема о соотношении между сторонами и углами треугольника. Неравенство треугольника.  Прямоугольные треугольники, их свойства и признаки равенства. Расстояние от точки до прямой. Расстояние между параллельными прямыми. Построение треугольника по трем</w:t>
      </w:r>
      <w:r>
        <w:rPr>
          <w:spacing w:val="-15"/>
        </w:rPr>
        <w:t xml:space="preserve"> </w:t>
      </w:r>
      <w:r>
        <w:t>элементам.</w:t>
      </w:r>
    </w:p>
    <w:p w:rsidR="000141EF" w:rsidRDefault="00980FBD">
      <w:pPr>
        <w:pStyle w:val="a3"/>
        <w:ind w:left="1305" w:firstLine="0"/>
      </w:pPr>
      <w:r>
        <w:rPr>
          <w:i/>
        </w:rPr>
        <w:t xml:space="preserve">Основная цель </w:t>
      </w:r>
      <w:r>
        <w:t>– рассмотреть новые интересные и важные свойства треугольников.</w:t>
      </w:r>
    </w:p>
    <w:p w:rsidR="000141EF" w:rsidRDefault="00980FBD">
      <w:pPr>
        <w:pStyle w:val="3"/>
        <w:ind w:left="1022"/>
      </w:pPr>
      <w:r>
        <w:t>Учащиеся должны:</w:t>
      </w:r>
    </w:p>
    <w:p w:rsidR="000141EF" w:rsidRDefault="00980FBD">
      <w:pPr>
        <w:spacing w:before="60" w:line="274" w:lineRule="exact"/>
        <w:ind w:left="1022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0141EF" w:rsidRDefault="00980FBD">
      <w:pPr>
        <w:spacing w:line="274" w:lineRule="exact"/>
        <w:ind w:left="1305"/>
        <w:rPr>
          <w:sz w:val="24"/>
        </w:rPr>
      </w:pPr>
      <w:r>
        <w:rPr>
          <w:i/>
          <w:sz w:val="24"/>
        </w:rPr>
        <w:t xml:space="preserve">понятие </w:t>
      </w:r>
      <w:r>
        <w:rPr>
          <w:sz w:val="24"/>
        </w:rPr>
        <w:t>суммы углов треугольника;</w:t>
      </w:r>
    </w:p>
    <w:p w:rsidR="000141EF" w:rsidRDefault="00980FBD">
      <w:pPr>
        <w:ind w:left="1305"/>
        <w:rPr>
          <w:sz w:val="24"/>
        </w:rPr>
      </w:pPr>
      <w:r>
        <w:rPr>
          <w:i/>
          <w:sz w:val="24"/>
        </w:rPr>
        <w:t xml:space="preserve">соотношение </w:t>
      </w:r>
      <w:r>
        <w:rPr>
          <w:sz w:val="24"/>
        </w:rPr>
        <w:t>между сторонами и углами треугольника;</w:t>
      </w:r>
    </w:p>
    <w:p w:rsidR="000141EF" w:rsidRDefault="00980FBD">
      <w:pPr>
        <w:ind w:left="1305"/>
        <w:rPr>
          <w:sz w:val="24"/>
        </w:rPr>
      </w:pPr>
      <w:r>
        <w:rPr>
          <w:i/>
          <w:sz w:val="24"/>
        </w:rPr>
        <w:t xml:space="preserve">свойства </w:t>
      </w:r>
      <w:r>
        <w:rPr>
          <w:sz w:val="24"/>
        </w:rPr>
        <w:t>прямоугольных треугольников;</w:t>
      </w:r>
    </w:p>
    <w:p w:rsidR="000141EF" w:rsidRDefault="00980FBD">
      <w:pPr>
        <w:pStyle w:val="a3"/>
        <w:ind w:left="1305" w:firstLine="0"/>
      </w:pPr>
      <w:r>
        <w:rPr>
          <w:i/>
        </w:rPr>
        <w:t xml:space="preserve">признаки </w:t>
      </w:r>
      <w:r>
        <w:t>равенства прямоугольных треугольников.</w:t>
      </w:r>
    </w:p>
    <w:p w:rsidR="000141EF" w:rsidRDefault="00980FBD">
      <w:pPr>
        <w:pStyle w:val="2"/>
        <w:spacing w:before="65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0141EF" w:rsidRDefault="00980FBD">
      <w:pPr>
        <w:pStyle w:val="a3"/>
        <w:spacing w:line="274" w:lineRule="exact"/>
        <w:ind w:left="1305" w:firstLine="0"/>
      </w:pPr>
      <w:r>
        <w:rPr>
          <w:i/>
        </w:rPr>
        <w:t xml:space="preserve">решать </w:t>
      </w:r>
      <w:r>
        <w:t>задачи, используя теорему о сумме углов треугольника;</w:t>
      </w:r>
    </w:p>
    <w:p w:rsidR="000141EF" w:rsidRDefault="00980FBD">
      <w:pPr>
        <w:ind w:left="1305"/>
        <w:rPr>
          <w:sz w:val="24"/>
        </w:rPr>
      </w:pPr>
      <w:r>
        <w:rPr>
          <w:i/>
          <w:sz w:val="24"/>
        </w:rPr>
        <w:t xml:space="preserve">решать </w:t>
      </w:r>
      <w:r>
        <w:rPr>
          <w:sz w:val="24"/>
        </w:rPr>
        <w:t>задачи на построение;</w:t>
      </w:r>
    </w:p>
    <w:p w:rsidR="000141EF" w:rsidRDefault="00980FBD">
      <w:pPr>
        <w:ind w:left="1305"/>
        <w:rPr>
          <w:sz w:val="24"/>
        </w:rPr>
      </w:pPr>
      <w:r>
        <w:rPr>
          <w:i/>
          <w:sz w:val="24"/>
        </w:rPr>
        <w:t xml:space="preserve">использовать </w:t>
      </w:r>
      <w:r>
        <w:rPr>
          <w:sz w:val="24"/>
        </w:rPr>
        <w:t>свойства прямоугольного треугольника.</w:t>
      </w:r>
    </w:p>
    <w:p w:rsidR="000141EF" w:rsidRDefault="000141EF">
      <w:pPr>
        <w:rPr>
          <w:sz w:val="24"/>
        </w:rPr>
        <w:sectPr w:rsidR="000141EF">
          <w:pgSz w:w="11910" w:h="16840"/>
          <w:pgMar w:top="1040" w:right="680" w:bottom="920" w:left="680" w:header="0" w:footer="734" w:gutter="0"/>
          <w:cols w:space="720"/>
        </w:sectPr>
      </w:pPr>
    </w:p>
    <w:p w:rsidR="000141EF" w:rsidRDefault="00980FBD">
      <w:pPr>
        <w:pStyle w:val="a3"/>
        <w:spacing w:before="66"/>
        <w:ind w:left="172" w:right="735" w:firstLine="566"/>
        <w:jc w:val="both"/>
      </w:pPr>
      <w:r>
        <w:lastRenderedPageBreak/>
        <w:t>В данной теме доказывается одна из важнейших теорем геометрии – теорема о сумме углов треугольника. Она позволяет дать классификацию треугольников по углам (остроугольный, прямоугольный, тупоугольный), а также установить некоторые свойства и признаки равенства прямоугольных треугольников.</w:t>
      </w:r>
    </w:p>
    <w:p w:rsidR="000141EF" w:rsidRDefault="00980FBD">
      <w:pPr>
        <w:pStyle w:val="a3"/>
        <w:spacing w:before="1"/>
        <w:ind w:left="172" w:right="740" w:firstLine="566"/>
        <w:jc w:val="both"/>
      </w:pPr>
      <w:r>
        <w:t>Понятие расстояния между параллельными прямыми вводится на основе доказанной предварительно теоремы о том, что все точки каждой из двух параллельных прямых равноудалены от другой прямой. Это понятие играет важную роль, в частности используется в задачах на построение.</w:t>
      </w:r>
    </w:p>
    <w:p w:rsidR="000141EF" w:rsidRDefault="00980FBD">
      <w:pPr>
        <w:pStyle w:val="a3"/>
        <w:ind w:left="172" w:right="741" w:firstLine="566"/>
        <w:jc w:val="both"/>
      </w:pPr>
      <w:r>
        <w:t>При решении задач на построение в 7 классе следует ограничиться только выполнением и описанием построения искомой фигуры. В отдельных случаях можно провести устно анализ и доказательство, а элементы исследования должны присутствовать лишь тогда, когда это оговорено условием</w:t>
      </w:r>
      <w:r>
        <w:rPr>
          <w:spacing w:val="-1"/>
        </w:rPr>
        <w:t xml:space="preserve"> </w:t>
      </w:r>
      <w:r>
        <w:t>задачи.</w:t>
      </w:r>
    </w:p>
    <w:p w:rsidR="000141EF" w:rsidRDefault="00980FBD">
      <w:pPr>
        <w:pStyle w:val="2"/>
        <w:spacing w:before="125" w:line="240" w:lineRule="auto"/>
      </w:pPr>
      <w:r>
        <w:t>Обобщение и систематизация программного материала за год (4 часа)</w:t>
      </w:r>
    </w:p>
    <w:p w:rsidR="000141EF" w:rsidRDefault="000141EF">
      <w:pPr>
        <w:pStyle w:val="a3"/>
        <w:spacing w:before="4"/>
        <w:ind w:firstLine="0"/>
        <w:rPr>
          <w:b/>
          <w:sz w:val="34"/>
        </w:rPr>
      </w:pPr>
    </w:p>
    <w:p w:rsidR="000141EF" w:rsidRDefault="00980FBD">
      <w:pPr>
        <w:spacing w:before="1"/>
        <w:ind w:left="455"/>
        <w:rPr>
          <w:b/>
          <w:sz w:val="24"/>
        </w:rPr>
      </w:pPr>
      <w:r>
        <w:rPr>
          <w:b/>
          <w:sz w:val="24"/>
        </w:rPr>
        <w:t>В результате изучения курса геометрии в 7 классе обучающиеся должны</w:t>
      </w:r>
    </w:p>
    <w:p w:rsidR="000141EF" w:rsidRDefault="00980FBD">
      <w:pPr>
        <w:spacing w:before="60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 / понимать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spacing w:line="274" w:lineRule="exact"/>
        <w:ind w:hanging="360"/>
        <w:rPr>
          <w:sz w:val="24"/>
        </w:rPr>
      </w:pPr>
      <w:r>
        <w:rPr>
          <w:sz w:val="24"/>
        </w:rPr>
        <w:t>существо понятия математического доказательства; приводить примеры</w:t>
      </w:r>
      <w:r>
        <w:rPr>
          <w:spacing w:val="-5"/>
          <w:sz w:val="24"/>
        </w:rPr>
        <w:t xml:space="preserve"> </w:t>
      </w:r>
      <w:r>
        <w:rPr>
          <w:sz w:val="24"/>
        </w:rPr>
        <w:t>доказательств;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right="740" w:hanging="360"/>
        <w:rPr>
          <w:sz w:val="24"/>
        </w:rPr>
      </w:pPr>
      <w:r>
        <w:rPr>
          <w:sz w:val="24"/>
        </w:rPr>
        <w:t>каким образом геометрия возникла из практических задач землемерия; примеры геометрических объектов и утверждений о них, важных для практики.</w:t>
      </w:r>
    </w:p>
    <w:p w:rsidR="000141EF" w:rsidRDefault="00980FBD">
      <w:pPr>
        <w:pStyle w:val="2"/>
        <w:spacing w:before="65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spacing w:line="274" w:lineRule="exact"/>
        <w:ind w:hanging="360"/>
        <w:rPr>
          <w:sz w:val="24"/>
        </w:rPr>
      </w:pPr>
      <w:r>
        <w:rPr>
          <w:sz w:val="24"/>
        </w:rPr>
        <w:t>пользоваться математическим языком для описания предметов окружающего</w:t>
      </w:r>
      <w:r>
        <w:rPr>
          <w:spacing w:val="-8"/>
          <w:sz w:val="24"/>
        </w:rPr>
        <w:t xml:space="preserve"> </w:t>
      </w:r>
      <w:r>
        <w:rPr>
          <w:sz w:val="24"/>
        </w:rPr>
        <w:t>мира;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распознавать геометрические фигуры, различать их взаимное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расположение;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  <w:tab w:val="left" w:pos="2045"/>
          <w:tab w:val="left" w:pos="3928"/>
          <w:tab w:val="left" w:pos="5043"/>
          <w:tab w:val="left" w:pos="6408"/>
          <w:tab w:val="left" w:pos="7523"/>
          <w:tab w:val="left" w:pos="8039"/>
          <w:tab w:val="left" w:pos="9188"/>
        </w:tabs>
        <w:ind w:right="739" w:hanging="360"/>
        <w:rPr>
          <w:sz w:val="24"/>
        </w:rPr>
      </w:pPr>
      <w:r>
        <w:rPr>
          <w:sz w:val="24"/>
        </w:rPr>
        <w:t>изображать</w:t>
      </w:r>
      <w:r>
        <w:rPr>
          <w:sz w:val="24"/>
        </w:rPr>
        <w:tab/>
        <w:t>геометрические</w:t>
      </w:r>
      <w:r>
        <w:rPr>
          <w:sz w:val="24"/>
        </w:rPr>
        <w:tab/>
        <w:t>фигуры;</w:t>
      </w:r>
      <w:r>
        <w:rPr>
          <w:sz w:val="24"/>
        </w:rPr>
        <w:tab/>
        <w:t>выполнять</w:t>
      </w:r>
      <w:r>
        <w:rPr>
          <w:sz w:val="24"/>
        </w:rPr>
        <w:tab/>
        <w:t>чертежи</w:t>
      </w:r>
      <w:r>
        <w:rPr>
          <w:sz w:val="24"/>
        </w:rPr>
        <w:tab/>
        <w:t>по</w:t>
      </w:r>
      <w:r>
        <w:rPr>
          <w:sz w:val="24"/>
        </w:rPr>
        <w:tab/>
        <w:t>условию</w:t>
      </w:r>
      <w:r>
        <w:rPr>
          <w:sz w:val="24"/>
        </w:rPr>
        <w:tab/>
      </w:r>
      <w:r>
        <w:rPr>
          <w:spacing w:val="-4"/>
          <w:sz w:val="24"/>
        </w:rPr>
        <w:t xml:space="preserve">задач; </w:t>
      </w:r>
      <w:r>
        <w:rPr>
          <w:sz w:val="24"/>
        </w:rPr>
        <w:t>осуществлять преобразования фигур;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 xml:space="preserve">вычислять значения геометрических величин (длин, </w:t>
      </w:r>
      <w:r>
        <w:rPr>
          <w:spacing w:val="-2"/>
          <w:sz w:val="24"/>
        </w:rPr>
        <w:t xml:space="preserve">углов, </w:t>
      </w:r>
      <w:r>
        <w:rPr>
          <w:sz w:val="24"/>
        </w:rPr>
        <w:t>площадей,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объемов);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right="740" w:hanging="360"/>
        <w:rPr>
          <w:sz w:val="24"/>
        </w:rPr>
      </w:pPr>
      <w:r>
        <w:rPr>
          <w:sz w:val="24"/>
        </w:rPr>
        <w:t>решать геометрические задачи, опираясь на изученные свойства фигур и отношений между ними, применяя дополнительные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построения;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right="737" w:hanging="360"/>
        <w:rPr>
          <w:sz w:val="24"/>
        </w:rPr>
      </w:pPr>
      <w:r>
        <w:rPr>
          <w:sz w:val="24"/>
        </w:rPr>
        <w:t>проводить доказательные рассуждения при решении задач, используя известные теоремы, обнаруживая возможности для их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использования;</w:t>
      </w:r>
    </w:p>
    <w:p w:rsidR="000141EF" w:rsidRDefault="00980FBD">
      <w:pPr>
        <w:pStyle w:val="2"/>
        <w:spacing w:before="65" w:line="240" w:lineRule="auto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 xml:space="preserve">использовать приобретенные знания и умения в практической деятельности </w:t>
      </w:r>
      <w:r>
        <w:rPr>
          <w:spacing w:val="5"/>
          <w:u w:val="thick"/>
        </w:rPr>
        <w:t>и</w:t>
      </w:r>
    </w:p>
    <w:p w:rsidR="000141EF" w:rsidRDefault="00980FBD">
      <w:pPr>
        <w:spacing w:before="1" w:line="274" w:lineRule="exact"/>
        <w:ind w:left="172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повседневной жизни для: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spacing w:line="274" w:lineRule="exact"/>
        <w:ind w:hanging="360"/>
        <w:rPr>
          <w:sz w:val="24"/>
        </w:rPr>
      </w:pPr>
      <w:r>
        <w:rPr>
          <w:sz w:val="24"/>
        </w:rPr>
        <w:t>описания реальных ситуаций на языке</w:t>
      </w:r>
      <w:r>
        <w:rPr>
          <w:spacing w:val="-1"/>
          <w:sz w:val="24"/>
        </w:rPr>
        <w:t xml:space="preserve"> </w:t>
      </w:r>
      <w:r>
        <w:rPr>
          <w:sz w:val="24"/>
        </w:rPr>
        <w:t>геометрии;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right="741" w:hanging="360"/>
        <w:rPr>
          <w:sz w:val="24"/>
        </w:rPr>
      </w:pPr>
      <w:r>
        <w:rPr>
          <w:sz w:val="24"/>
        </w:rPr>
        <w:t>решения практических задач, связанных с нахождением геометрических величин (используя при необходимости справочники и технические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средства);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  <w:tab w:val="left" w:pos="2143"/>
          <w:tab w:val="left" w:pos="4293"/>
          <w:tab w:val="left" w:pos="6228"/>
          <w:tab w:val="left" w:pos="7557"/>
          <w:tab w:val="left" w:pos="8905"/>
        </w:tabs>
        <w:ind w:right="740" w:hanging="360"/>
        <w:rPr>
          <w:sz w:val="24"/>
        </w:rPr>
      </w:pPr>
      <w:r>
        <w:rPr>
          <w:sz w:val="24"/>
        </w:rPr>
        <w:t>построений</w:t>
      </w:r>
      <w:r>
        <w:rPr>
          <w:sz w:val="24"/>
        </w:rPr>
        <w:tab/>
        <w:t>геометрическими</w:t>
      </w:r>
      <w:r>
        <w:rPr>
          <w:sz w:val="24"/>
        </w:rPr>
        <w:tab/>
        <w:t>инструментами</w:t>
      </w:r>
      <w:r>
        <w:rPr>
          <w:sz w:val="24"/>
        </w:rPr>
        <w:tab/>
        <w:t>(линейка,</w:t>
      </w:r>
      <w:r>
        <w:rPr>
          <w:sz w:val="24"/>
        </w:rPr>
        <w:tab/>
        <w:t>угольник,</w:t>
      </w:r>
      <w:r>
        <w:rPr>
          <w:sz w:val="24"/>
        </w:rPr>
        <w:tab/>
      </w:r>
      <w:r>
        <w:rPr>
          <w:spacing w:val="-3"/>
          <w:sz w:val="24"/>
        </w:rPr>
        <w:t xml:space="preserve">циркуль, </w:t>
      </w:r>
      <w:r>
        <w:rPr>
          <w:sz w:val="24"/>
        </w:rPr>
        <w:t>транспортир).</w:t>
      </w:r>
    </w:p>
    <w:p w:rsidR="000141EF" w:rsidRDefault="000141EF">
      <w:pPr>
        <w:pStyle w:val="a3"/>
        <w:ind w:firstLine="0"/>
        <w:rPr>
          <w:sz w:val="20"/>
        </w:rPr>
      </w:pPr>
    </w:p>
    <w:p w:rsidR="000141EF" w:rsidRDefault="000141EF">
      <w:pPr>
        <w:pStyle w:val="a3"/>
        <w:ind w:firstLine="0"/>
        <w:rPr>
          <w:sz w:val="20"/>
        </w:rPr>
      </w:pPr>
    </w:p>
    <w:p w:rsidR="000141EF" w:rsidRDefault="000141EF">
      <w:pPr>
        <w:rPr>
          <w:sz w:val="20"/>
        </w:rPr>
        <w:sectPr w:rsidR="000141EF">
          <w:pgSz w:w="11910" w:h="16840"/>
          <w:pgMar w:top="1040" w:right="680" w:bottom="920" w:left="680" w:header="0" w:footer="734" w:gutter="0"/>
          <w:cols w:space="720"/>
        </w:sectPr>
      </w:pPr>
    </w:p>
    <w:p w:rsidR="000141EF" w:rsidRDefault="000141EF">
      <w:pPr>
        <w:pStyle w:val="a3"/>
        <w:ind w:firstLine="0"/>
        <w:rPr>
          <w:sz w:val="26"/>
        </w:rPr>
      </w:pPr>
    </w:p>
    <w:p w:rsidR="000141EF" w:rsidRDefault="000141EF">
      <w:pPr>
        <w:pStyle w:val="a3"/>
        <w:spacing w:before="10"/>
        <w:ind w:firstLine="0"/>
        <w:rPr>
          <w:sz w:val="31"/>
        </w:rPr>
      </w:pPr>
    </w:p>
    <w:p w:rsidR="000141EF" w:rsidRDefault="00980FBD">
      <w:pPr>
        <w:pStyle w:val="2"/>
        <w:numPr>
          <w:ilvl w:val="0"/>
          <w:numId w:val="9"/>
        </w:numPr>
        <w:tabs>
          <w:tab w:val="left" w:pos="696"/>
        </w:tabs>
        <w:spacing w:before="0" w:line="240" w:lineRule="auto"/>
        <w:jc w:val="left"/>
      </w:pPr>
      <w:r>
        <w:t xml:space="preserve">Четырехугольники </w:t>
      </w:r>
      <w:r>
        <w:rPr>
          <w:spacing w:val="-6"/>
        </w:rPr>
        <w:t>(11</w:t>
      </w:r>
      <w:r>
        <w:rPr>
          <w:spacing w:val="-24"/>
        </w:rPr>
        <w:t xml:space="preserve"> </w:t>
      </w:r>
      <w:r>
        <w:t>часов)</w:t>
      </w:r>
    </w:p>
    <w:p w:rsidR="000141EF" w:rsidRDefault="00980FBD">
      <w:pPr>
        <w:pStyle w:val="1"/>
        <w:numPr>
          <w:ilvl w:val="0"/>
          <w:numId w:val="8"/>
        </w:numPr>
        <w:tabs>
          <w:tab w:val="left" w:pos="684"/>
        </w:tabs>
        <w:spacing w:before="218"/>
      </w:pPr>
      <w:bookmarkStart w:id="7" w:name="_TOC_250006"/>
      <w:r>
        <w:rPr>
          <w:spacing w:val="-1"/>
        </w:rPr>
        <w:br w:type="column"/>
      </w:r>
      <w:bookmarkEnd w:id="7"/>
      <w:r>
        <w:lastRenderedPageBreak/>
        <w:t>класс</w:t>
      </w:r>
    </w:p>
    <w:p w:rsidR="000141EF" w:rsidRDefault="000141EF">
      <w:pPr>
        <w:sectPr w:rsidR="000141EF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3935" w:space="113"/>
            <w:col w:w="6502"/>
          </w:cols>
        </w:sectPr>
      </w:pPr>
    </w:p>
    <w:p w:rsidR="000141EF" w:rsidRDefault="00980FBD">
      <w:pPr>
        <w:pStyle w:val="a3"/>
        <w:ind w:left="172" w:right="739" w:firstLine="566"/>
        <w:jc w:val="both"/>
      </w:pPr>
      <w:r>
        <w:lastRenderedPageBreak/>
        <w:t>Многоугольник. Выпуклый многоугольник. Четырехугольник. Параллелограмм. Признаки параллелограмма. Трапеция. Прямоугольник, ромб, квадрат, их свойства. Осевая и центральная симметрия.</w:t>
      </w:r>
    </w:p>
    <w:p w:rsidR="000141EF" w:rsidRDefault="00980FBD">
      <w:pPr>
        <w:pStyle w:val="a3"/>
        <w:ind w:left="172" w:right="737" w:firstLine="566"/>
        <w:jc w:val="both"/>
      </w:pPr>
      <w:r>
        <w:rPr>
          <w:i/>
        </w:rPr>
        <w:t xml:space="preserve">Основная цель </w:t>
      </w:r>
      <w:r>
        <w:t>– изучить наиболее важные виды четырехугольников – параллелограмм, прямоугольник, ромб, квадрат, трапецию; дать представление о фигурах, обладающих  осевой или центральной</w:t>
      </w:r>
      <w:r>
        <w:rPr>
          <w:spacing w:val="3"/>
        </w:rPr>
        <w:t xml:space="preserve"> </w:t>
      </w:r>
      <w:r>
        <w:t>симметрией.</w:t>
      </w:r>
    </w:p>
    <w:p w:rsidR="000141EF" w:rsidRDefault="00980FBD">
      <w:pPr>
        <w:pStyle w:val="3"/>
        <w:spacing w:before="120"/>
      </w:pPr>
      <w:r>
        <w:t>Учащиеся должны:</w:t>
      </w:r>
    </w:p>
    <w:p w:rsidR="000141EF" w:rsidRDefault="00980FBD">
      <w:pPr>
        <w:spacing w:before="61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0141EF" w:rsidRDefault="00980FBD">
      <w:pPr>
        <w:pStyle w:val="a3"/>
        <w:spacing w:line="274" w:lineRule="exact"/>
        <w:ind w:left="738" w:firstLine="0"/>
      </w:pPr>
      <w:r>
        <w:rPr>
          <w:i/>
        </w:rPr>
        <w:t xml:space="preserve">определение </w:t>
      </w:r>
      <w:r>
        <w:t>многоугольника и четырёхугольника и их элементов;</w:t>
      </w:r>
    </w:p>
    <w:p w:rsidR="000141EF" w:rsidRDefault="000141EF">
      <w:pPr>
        <w:spacing w:line="274" w:lineRule="exact"/>
        <w:sectPr w:rsidR="000141EF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0141EF" w:rsidRDefault="00980FBD">
      <w:pPr>
        <w:spacing w:before="66"/>
        <w:ind w:left="1305"/>
        <w:rPr>
          <w:sz w:val="24"/>
        </w:rPr>
      </w:pPr>
      <w:r>
        <w:rPr>
          <w:i/>
          <w:sz w:val="24"/>
        </w:rPr>
        <w:lastRenderedPageBreak/>
        <w:t xml:space="preserve">понятие </w:t>
      </w:r>
      <w:r>
        <w:rPr>
          <w:sz w:val="24"/>
        </w:rPr>
        <w:t>выпуклого многоугольника;</w:t>
      </w:r>
    </w:p>
    <w:p w:rsidR="000141EF" w:rsidRDefault="00980FBD">
      <w:pPr>
        <w:ind w:left="1305"/>
        <w:rPr>
          <w:sz w:val="24"/>
        </w:rPr>
      </w:pPr>
      <w:r>
        <w:rPr>
          <w:i/>
          <w:sz w:val="24"/>
        </w:rPr>
        <w:t xml:space="preserve">утверждение </w:t>
      </w:r>
      <w:r>
        <w:rPr>
          <w:sz w:val="24"/>
        </w:rPr>
        <w:t>о сумме углов выпуклого многоугольника;</w:t>
      </w:r>
    </w:p>
    <w:p w:rsidR="000141EF" w:rsidRDefault="00980FBD">
      <w:pPr>
        <w:ind w:left="1305"/>
        <w:rPr>
          <w:sz w:val="24"/>
        </w:rPr>
      </w:pPr>
      <w:r>
        <w:rPr>
          <w:i/>
          <w:sz w:val="24"/>
        </w:rPr>
        <w:t xml:space="preserve">определение </w:t>
      </w:r>
      <w:r>
        <w:rPr>
          <w:sz w:val="24"/>
        </w:rPr>
        <w:t xml:space="preserve">и </w:t>
      </w:r>
      <w:r>
        <w:rPr>
          <w:i/>
          <w:sz w:val="24"/>
        </w:rPr>
        <w:t xml:space="preserve">признаки </w:t>
      </w:r>
      <w:r>
        <w:rPr>
          <w:sz w:val="24"/>
        </w:rPr>
        <w:t>параллелограмма;</w:t>
      </w:r>
    </w:p>
    <w:p w:rsidR="000141EF" w:rsidRDefault="00980FBD">
      <w:pPr>
        <w:pStyle w:val="a3"/>
        <w:spacing w:before="1"/>
        <w:ind w:left="1305" w:firstLine="0"/>
      </w:pPr>
      <w:r>
        <w:rPr>
          <w:i/>
        </w:rPr>
        <w:t xml:space="preserve">свойство </w:t>
      </w:r>
      <w:r>
        <w:t>противолежащих углов и сторон параллелограмма;</w:t>
      </w:r>
    </w:p>
    <w:p w:rsidR="000141EF" w:rsidRDefault="00980FBD">
      <w:pPr>
        <w:ind w:left="1305"/>
        <w:rPr>
          <w:sz w:val="24"/>
        </w:rPr>
      </w:pPr>
      <w:r>
        <w:rPr>
          <w:i/>
          <w:sz w:val="24"/>
        </w:rPr>
        <w:t xml:space="preserve">свойство </w:t>
      </w:r>
      <w:r>
        <w:rPr>
          <w:sz w:val="24"/>
        </w:rPr>
        <w:t>диагоналей параллелограмма;</w:t>
      </w:r>
    </w:p>
    <w:p w:rsidR="000141EF" w:rsidRDefault="00980FBD">
      <w:pPr>
        <w:pStyle w:val="a3"/>
        <w:ind w:left="1305" w:right="2197" w:firstLine="0"/>
      </w:pPr>
      <w:r>
        <w:rPr>
          <w:i/>
        </w:rPr>
        <w:t xml:space="preserve">определение </w:t>
      </w:r>
      <w:r>
        <w:t xml:space="preserve">трапеции, равнобокой и прямоугольной трапеции; </w:t>
      </w:r>
      <w:r>
        <w:rPr>
          <w:i/>
        </w:rPr>
        <w:t xml:space="preserve">определение </w:t>
      </w:r>
      <w:r>
        <w:t xml:space="preserve">ромба и квадрата как частных видов параллелограмма; </w:t>
      </w:r>
      <w:r>
        <w:rPr>
          <w:i/>
        </w:rPr>
        <w:t xml:space="preserve">определение </w:t>
      </w:r>
      <w:r>
        <w:t xml:space="preserve">фигур, обладающих центральной и осевой симметрией; </w:t>
      </w:r>
      <w:r>
        <w:rPr>
          <w:i/>
        </w:rPr>
        <w:t>понимать</w:t>
      </w:r>
      <w:r>
        <w:t>, какие точки симметричны относительно оси и точки.</w:t>
      </w:r>
    </w:p>
    <w:p w:rsidR="000141EF" w:rsidRDefault="00980FBD">
      <w:pPr>
        <w:pStyle w:val="2"/>
        <w:spacing w:before="64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0141EF" w:rsidRDefault="00980FBD">
      <w:pPr>
        <w:pStyle w:val="a3"/>
        <w:ind w:left="738" w:firstLine="566"/>
      </w:pPr>
      <w:r>
        <w:rPr>
          <w:i/>
        </w:rPr>
        <w:t xml:space="preserve">изображать </w:t>
      </w:r>
      <w:r>
        <w:t>многоугольники и четырёхугольники, называть по рисунку их элементы: диагонали, вершины, стороны, соседние и противоположные вершины и стороны;</w:t>
      </w:r>
    </w:p>
    <w:p w:rsidR="000141EF" w:rsidRDefault="00980FBD">
      <w:pPr>
        <w:ind w:left="1305"/>
        <w:rPr>
          <w:sz w:val="24"/>
        </w:rPr>
      </w:pPr>
      <w:r>
        <w:rPr>
          <w:i/>
          <w:sz w:val="24"/>
        </w:rPr>
        <w:t xml:space="preserve">применять </w:t>
      </w:r>
      <w:r>
        <w:rPr>
          <w:sz w:val="24"/>
        </w:rPr>
        <w:t>полученные знания в ходе решения задач;</w:t>
      </w:r>
    </w:p>
    <w:p w:rsidR="000141EF" w:rsidRDefault="00980FBD">
      <w:pPr>
        <w:pStyle w:val="a3"/>
        <w:ind w:left="738" w:firstLine="566"/>
      </w:pPr>
      <w:r>
        <w:rPr>
          <w:i/>
        </w:rPr>
        <w:t xml:space="preserve">воспроизводить </w:t>
      </w:r>
      <w:r>
        <w:t>доказательства признаков и свойств параллелограмма и трапеции и применять их при решении задач;</w:t>
      </w:r>
    </w:p>
    <w:p w:rsidR="000141EF" w:rsidRDefault="00980FBD">
      <w:pPr>
        <w:pStyle w:val="a3"/>
        <w:ind w:left="1305" w:firstLine="0"/>
      </w:pPr>
      <w:r>
        <w:rPr>
          <w:i/>
        </w:rPr>
        <w:t xml:space="preserve">применять </w:t>
      </w:r>
      <w:r>
        <w:t>свойства прямоугольника, ромба и квадрата при решении задач;</w:t>
      </w:r>
    </w:p>
    <w:p w:rsidR="000141EF" w:rsidRDefault="00980FBD">
      <w:pPr>
        <w:pStyle w:val="a3"/>
        <w:ind w:left="738" w:firstLine="566"/>
      </w:pPr>
      <w:r>
        <w:rPr>
          <w:i/>
        </w:rPr>
        <w:t>изображать</w:t>
      </w:r>
      <w:r>
        <w:t>, обозначать и распознавать на рисунке точки, симметричные данным относительно прямой и точки;</w:t>
      </w:r>
    </w:p>
    <w:p w:rsidR="000141EF" w:rsidRDefault="00980FBD">
      <w:pPr>
        <w:pStyle w:val="a3"/>
        <w:ind w:left="1305" w:firstLine="0"/>
      </w:pPr>
      <w:r>
        <w:rPr>
          <w:i/>
        </w:rPr>
        <w:t xml:space="preserve">решать </w:t>
      </w:r>
      <w:r>
        <w:t>простейшие задачи на применение понятий центральной и осевой симметрии;</w:t>
      </w:r>
    </w:p>
    <w:p w:rsidR="000141EF" w:rsidRDefault="00980FBD">
      <w:pPr>
        <w:pStyle w:val="a3"/>
        <w:ind w:left="738" w:firstLine="566"/>
      </w:pPr>
      <w:r>
        <w:rPr>
          <w:i/>
        </w:rPr>
        <w:t xml:space="preserve">применять </w:t>
      </w:r>
      <w:r>
        <w:t>определения, признаки и свойства параллелограмма и его частных видов решении</w:t>
      </w:r>
      <w:r>
        <w:rPr>
          <w:spacing w:val="-1"/>
        </w:rPr>
        <w:t xml:space="preserve"> </w:t>
      </w:r>
      <w:r>
        <w:t>задач.</w:t>
      </w:r>
    </w:p>
    <w:p w:rsidR="000141EF" w:rsidRDefault="00980FBD">
      <w:pPr>
        <w:pStyle w:val="a3"/>
        <w:ind w:left="738" w:right="173" w:firstLine="566"/>
        <w:jc w:val="both"/>
      </w:pPr>
      <w:r>
        <w:t>Доказательства большинства теорем данной темы и решения многих задач проводятся с помощью признака равенства треугольников, поэтому полезно их повторить и в начале изучения</w:t>
      </w:r>
      <w:r>
        <w:rPr>
          <w:spacing w:val="-1"/>
        </w:rPr>
        <w:t xml:space="preserve"> </w:t>
      </w:r>
      <w:r>
        <w:t>темы.</w:t>
      </w:r>
    </w:p>
    <w:p w:rsidR="000141EF" w:rsidRDefault="00980FBD">
      <w:pPr>
        <w:pStyle w:val="a3"/>
        <w:ind w:left="738" w:right="171" w:firstLine="566"/>
        <w:jc w:val="both"/>
      </w:pPr>
      <w:r>
        <w:t>Осевая и центральная симметрии вводятся не как преобразование плоскости, а как свойства геометрических фигур, в частности четырехугольников. Рассмотрение  этих понятий как движений плоскости состоится в 9</w:t>
      </w:r>
      <w:r>
        <w:rPr>
          <w:spacing w:val="-9"/>
        </w:rPr>
        <w:t xml:space="preserve"> </w:t>
      </w:r>
      <w:r>
        <w:t>классе.</w:t>
      </w:r>
    </w:p>
    <w:p w:rsidR="000141EF" w:rsidRDefault="00980FBD">
      <w:pPr>
        <w:pStyle w:val="2"/>
        <w:numPr>
          <w:ilvl w:val="0"/>
          <w:numId w:val="9"/>
        </w:numPr>
        <w:tabs>
          <w:tab w:val="left" w:pos="1263"/>
        </w:tabs>
        <w:spacing w:before="124"/>
        <w:ind w:left="1262"/>
        <w:jc w:val="left"/>
      </w:pPr>
      <w:r>
        <w:t>Площадь (16 часов)</w:t>
      </w:r>
    </w:p>
    <w:p w:rsidR="000141EF" w:rsidRDefault="00980FBD">
      <w:pPr>
        <w:pStyle w:val="a3"/>
        <w:tabs>
          <w:tab w:val="left" w:pos="2381"/>
          <w:tab w:val="left" w:pos="3497"/>
          <w:tab w:val="left" w:pos="5427"/>
          <w:tab w:val="left" w:pos="6586"/>
          <w:tab w:val="left" w:pos="8528"/>
        </w:tabs>
        <w:ind w:left="738" w:right="175" w:firstLine="566"/>
      </w:pPr>
      <w:r>
        <w:t>Понятие</w:t>
      </w:r>
      <w:r>
        <w:tab/>
        <w:t>площади</w:t>
      </w:r>
      <w:r>
        <w:tab/>
        <w:t>многоугольника.</w:t>
      </w:r>
      <w:r>
        <w:tab/>
        <w:t>Площади</w:t>
      </w:r>
      <w:r>
        <w:tab/>
        <w:t>прямоугольника,</w:t>
      </w:r>
      <w:r>
        <w:tab/>
      </w:r>
      <w:r>
        <w:rPr>
          <w:spacing w:val="-1"/>
        </w:rPr>
        <w:t xml:space="preserve">параллелограмма, </w:t>
      </w:r>
      <w:r>
        <w:t>трапеции. Теорема Пифагора. Теорема, обратная теореме Пифагора. Формула</w:t>
      </w:r>
      <w:r>
        <w:rPr>
          <w:spacing w:val="-7"/>
        </w:rPr>
        <w:t xml:space="preserve"> </w:t>
      </w:r>
      <w:r>
        <w:t>Герона.</w:t>
      </w:r>
    </w:p>
    <w:p w:rsidR="000141EF" w:rsidRDefault="00980FBD">
      <w:pPr>
        <w:pStyle w:val="a3"/>
        <w:ind w:left="738" w:right="168" w:firstLine="566"/>
        <w:jc w:val="both"/>
      </w:pPr>
      <w:r>
        <w:rPr>
          <w:i/>
        </w:rPr>
        <w:t xml:space="preserve">Основная цель </w:t>
      </w:r>
      <w:r>
        <w:t>– расширить и углубить полученные в 5 – 6 классах представления учащихся об измерении и вычислении площадей; вывести формулы площадей прямоугольника, параллелограмма, треугольника, трапеции; доказать одну из главных теорем геометрии – теорему</w:t>
      </w:r>
      <w:r>
        <w:rPr>
          <w:spacing w:val="-5"/>
        </w:rPr>
        <w:t xml:space="preserve"> </w:t>
      </w:r>
      <w:r>
        <w:t>Пифагора.</w:t>
      </w:r>
    </w:p>
    <w:p w:rsidR="000141EF" w:rsidRDefault="00980FBD">
      <w:pPr>
        <w:pStyle w:val="3"/>
        <w:ind w:left="1022"/>
      </w:pPr>
      <w:r>
        <w:t>Учащиеся должны:</w:t>
      </w:r>
    </w:p>
    <w:p w:rsidR="000141EF" w:rsidRDefault="00980FBD">
      <w:pPr>
        <w:spacing w:before="60" w:line="274" w:lineRule="exact"/>
        <w:ind w:left="1022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0141EF" w:rsidRDefault="00980FBD">
      <w:pPr>
        <w:pStyle w:val="a3"/>
        <w:spacing w:line="274" w:lineRule="exact"/>
        <w:ind w:left="1305" w:firstLine="0"/>
      </w:pPr>
      <w:r>
        <w:rPr>
          <w:i/>
        </w:rPr>
        <w:t xml:space="preserve">основные </w:t>
      </w:r>
      <w:r>
        <w:t>свойства площади, формулу площади прямоугольника;</w:t>
      </w:r>
    </w:p>
    <w:p w:rsidR="000141EF" w:rsidRDefault="00980FBD">
      <w:pPr>
        <w:pStyle w:val="a3"/>
        <w:ind w:left="1305" w:firstLine="0"/>
      </w:pPr>
      <w:r>
        <w:rPr>
          <w:i/>
        </w:rPr>
        <w:t xml:space="preserve">формулы </w:t>
      </w:r>
      <w:r>
        <w:t>для вычисления площади параллелограмма, треугольника, трапеции;</w:t>
      </w:r>
    </w:p>
    <w:p w:rsidR="000141EF" w:rsidRDefault="00980FBD">
      <w:pPr>
        <w:pStyle w:val="a3"/>
        <w:ind w:left="1305" w:firstLine="0"/>
      </w:pPr>
      <w:r>
        <w:rPr>
          <w:i/>
        </w:rPr>
        <w:t xml:space="preserve">формулировки </w:t>
      </w:r>
      <w:r>
        <w:t>теоремы Пифагора и теоремы, обратной теореме Пифагора;</w:t>
      </w:r>
    </w:p>
    <w:p w:rsidR="000141EF" w:rsidRDefault="00980FBD">
      <w:pPr>
        <w:pStyle w:val="a3"/>
        <w:tabs>
          <w:tab w:val="left" w:pos="2452"/>
          <w:tab w:val="left" w:pos="3013"/>
          <w:tab w:val="left" w:pos="4443"/>
          <w:tab w:val="left" w:pos="5669"/>
          <w:tab w:val="left" w:pos="7716"/>
          <w:tab w:val="left" w:pos="9365"/>
        </w:tabs>
        <w:ind w:left="738" w:right="168" w:firstLine="566"/>
      </w:pPr>
      <w:r>
        <w:rPr>
          <w:i/>
        </w:rPr>
        <w:t>формулы</w:t>
      </w:r>
      <w:r>
        <w:rPr>
          <w:i/>
        </w:rPr>
        <w:tab/>
      </w:r>
      <w:r>
        <w:t>для</w:t>
      </w:r>
      <w:r>
        <w:tab/>
        <w:t>вычисления</w:t>
      </w:r>
      <w:r>
        <w:tab/>
        <w:t>площадей</w:t>
      </w:r>
      <w:r>
        <w:tab/>
        <w:t>параллелограмма,</w:t>
      </w:r>
      <w:r>
        <w:tab/>
        <w:t>треугольника,</w:t>
      </w:r>
      <w:r>
        <w:tab/>
      </w:r>
      <w:r>
        <w:rPr>
          <w:spacing w:val="-3"/>
        </w:rPr>
        <w:t xml:space="preserve">трапеции, </w:t>
      </w:r>
      <w:r>
        <w:t>прямоугольника;</w:t>
      </w:r>
    </w:p>
    <w:p w:rsidR="000141EF" w:rsidRDefault="00980FBD">
      <w:pPr>
        <w:ind w:left="1305"/>
        <w:rPr>
          <w:sz w:val="24"/>
        </w:rPr>
      </w:pPr>
      <w:r>
        <w:rPr>
          <w:i/>
          <w:sz w:val="24"/>
        </w:rPr>
        <w:t xml:space="preserve">формулировки </w:t>
      </w:r>
      <w:r>
        <w:rPr>
          <w:sz w:val="24"/>
        </w:rPr>
        <w:t>и доказательства теоремы Пифагора.</w:t>
      </w:r>
    </w:p>
    <w:p w:rsidR="000141EF" w:rsidRDefault="00980FBD">
      <w:pPr>
        <w:pStyle w:val="2"/>
        <w:spacing w:before="65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0141EF" w:rsidRDefault="00980FBD">
      <w:pPr>
        <w:spacing w:line="274" w:lineRule="exact"/>
        <w:ind w:left="1305"/>
        <w:rPr>
          <w:sz w:val="24"/>
        </w:rPr>
      </w:pPr>
      <w:r>
        <w:rPr>
          <w:i/>
          <w:sz w:val="24"/>
        </w:rPr>
        <w:t xml:space="preserve">выводить </w:t>
      </w:r>
      <w:r>
        <w:rPr>
          <w:sz w:val="24"/>
        </w:rPr>
        <w:t>формулу площади прямоугольника;</w:t>
      </w:r>
    </w:p>
    <w:p w:rsidR="000141EF" w:rsidRDefault="00980FBD">
      <w:pPr>
        <w:ind w:left="1305" w:right="2621"/>
        <w:rPr>
          <w:sz w:val="24"/>
        </w:rPr>
      </w:pPr>
      <w:r>
        <w:rPr>
          <w:i/>
          <w:sz w:val="24"/>
        </w:rPr>
        <w:t xml:space="preserve">применять </w:t>
      </w:r>
      <w:r>
        <w:rPr>
          <w:sz w:val="24"/>
        </w:rPr>
        <w:t xml:space="preserve">полученные знания в ходе решения задач; </w:t>
      </w:r>
      <w:r>
        <w:rPr>
          <w:i/>
          <w:sz w:val="24"/>
        </w:rPr>
        <w:t xml:space="preserve">проводить </w:t>
      </w:r>
      <w:r>
        <w:rPr>
          <w:sz w:val="24"/>
        </w:rPr>
        <w:t xml:space="preserve">доказательства справедливости полученных формул; </w:t>
      </w:r>
      <w:r>
        <w:rPr>
          <w:i/>
          <w:sz w:val="24"/>
        </w:rPr>
        <w:t xml:space="preserve">применять </w:t>
      </w:r>
      <w:r>
        <w:rPr>
          <w:sz w:val="24"/>
        </w:rPr>
        <w:t>их для 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0141EF" w:rsidRDefault="00980FBD">
      <w:pPr>
        <w:ind w:left="1305" w:right="3002"/>
        <w:rPr>
          <w:sz w:val="24"/>
        </w:rPr>
      </w:pPr>
      <w:r>
        <w:rPr>
          <w:i/>
          <w:sz w:val="24"/>
        </w:rPr>
        <w:t xml:space="preserve">воспроизводить </w:t>
      </w:r>
      <w:r>
        <w:rPr>
          <w:sz w:val="24"/>
        </w:rPr>
        <w:t xml:space="preserve">доказательства теоремы Пифагора; </w:t>
      </w:r>
      <w:r>
        <w:rPr>
          <w:i/>
          <w:sz w:val="24"/>
        </w:rPr>
        <w:t xml:space="preserve">применять </w:t>
      </w:r>
      <w:r>
        <w:rPr>
          <w:sz w:val="24"/>
        </w:rPr>
        <w:t xml:space="preserve">доказанные теоремы в решении задач; </w:t>
      </w:r>
      <w:r>
        <w:rPr>
          <w:i/>
          <w:sz w:val="24"/>
        </w:rPr>
        <w:t xml:space="preserve">применять </w:t>
      </w:r>
      <w:r>
        <w:rPr>
          <w:sz w:val="24"/>
        </w:rPr>
        <w:t>изученные формулы и теоремы в решении задач.</w:t>
      </w:r>
    </w:p>
    <w:p w:rsidR="000141EF" w:rsidRDefault="000141EF">
      <w:pPr>
        <w:rPr>
          <w:sz w:val="24"/>
        </w:rPr>
        <w:sectPr w:rsidR="000141EF">
          <w:pgSz w:w="11910" w:h="16840"/>
          <w:pgMar w:top="1040" w:right="680" w:bottom="920" w:left="680" w:header="0" w:footer="734" w:gutter="0"/>
          <w:cols w:space="720"/>
        </w:sectPr>
      </w:pPr>
    </w:p>
    <w:p w:rsidR="000141EF" w:rsidRDefault="00980FBD">
      <w:pPr>
        <w:pStyle w:val="a3"/>
        <w:spacing w:before="66"/>
        <w:ind w:left="172" w:right="736" w:firstLine="566"/>
        <w:jc w:val="both"/>
      </w:pPr>
      <w:r>
        <w:lastRenderedPageBreak/>
        <w:t>Вывод формул для вычисления площадей прямоугольника, параллелограмма, треугольника, трапеции основывается на двух основных свойствах площадей, которые принимаются исходя из наглядных представлений, а также на формуле площади квадрата, обоснование которой не является обязательным для учащихся.</w:t>
      </w:r>
    </w:p>
    <w:p w:rsidR="000141EF" w:rsidRDefault="00980FBD">
      <w:pPr>
        <w:pStyle w:val="a3"/>
        <w:spacing w:before="1"/>
        <w:ind w:left="172" w:right="738" w:firstLine="566"/>
        <w:jc w:val="both"/>
      </w:pPr>
      <w:r>
        <w:t>Нетрадиционной для школьного курса является теорема об отношении площадей треугольников, имеющих по равному углу. Она позволяет в дальнейшем дать простое доказательство признаков подобия треугольников. В этом состоит одно из преимуществ, обусловленных ранним введением понятия площади.</w:t>
      </w:r>
    </w:p>
    <w:p w:rsidR="000141EF" w:rsidRDefault="00980FBD">
      <w:pPr>
        <w:pStyle w:val="a3"/>
        <w:ind w:left="172" w:right="739" w:firstLine="566"/>
        <w:jc w:val="both"/>
      </w:pPr>
      <w:r>
        <w:t>Доказательство теоремы Пифагора основывается на свойствах площадей и формулах для площадей квадрата и прямоугольника. Доказывается также теорема, обратная теореме Пифагора.</w:t>
      </w:r>
    </w:p>
    <w:p w:rsidR="000141EF" w:rsidRDefault="00980FBD">
      <w:pPr>
        <w:pStyle w:val="2"/>
        <w:numPr>
          <w:ilvl w:val="0"/>
          <w:numId w:val="9"/>
        </w:numPr>
        <w:tabs>
          <w:tab w:val="left" w:pos="696"/>
        </w:tabs>
        <w:spacing w:before="124"/>
        <w:jc w:val="left"/>
      </w:pPr>
      <w:r>
        <w:t>Подобные треугольники (20</w:t>
      </w:r>
      <w:r>
        <w:rPr>
          <w:spacing w:val="-3"/>
        </w:rPr>
        <w:t xml:space="preserve"> </w:t>
      </w:r>
      <w:r>
        <w:t>часов)</w:t>
      </w:r>
    </w:p>
    <w:p w:rsidR="000141EF" w:rsidRDefault="00980FBD">
      <w:pPr>
        <w:pStyle w:val="a3"/>
        <w:tabs>
          <w:tab w:val="left" w:pos="2975"/>
          <w:tab w:val="left" w:pos="4046"/>
          <w:tab w:val="left" w:pos="5605"/>
          <w:tab w:val="left" w:pos="6845"/>
          <w:tab w:val="left" w:pos="8626"/>
        </w:tabs>
        <w:ind w:left="172" w:right="736" w:firstLine="566"/>
        <w:jc w:val="right"/>
      </w:pPr>
      <w:r>
        <w:t>Пропорциональные</w:t>
      </w:r>
      <w:r>
        <w:tab/>
        <w:t>отрезки.</w:t>
      </w:r>
      <w:r>
        <w:tab/>
        <w:t>Определение</w:t>
      </w:r>
      <w:r>
        <w:tab/>
        <w:t>подобных</w:t>
      </w:r>
      <w:r>
        <w:tab/>
        <w:t>треугольников.</w:t>
      </w:r>
      <w:r>
        <w:tab/>
      </w:r>
      <w:r>
        <w:rPr>
          <w:spacing w:val="-3"/>
        </w:rPr>
        <w:t xml:space="preserve">Отношение </w:t>
      </w:r>
      <w:r>
        <w:t>площадей</w:t>
      </w:r>
      <w:r>
        <w:rPr>
          <w:spacing w:val="38"/>
        </w:rPr>
        <w:t xml:space="preserve"> </w:t>
      </w:r>
      <w:r>
        <w:t>подобных</w:t>
      </w:r>
      <w:r>
        <w:rPr>
          <w:spacing w:val="37"/>
        </w:rPr>
        <w:t xml:space="preserve"> </w:t>
      </w:r>
      <w:r>
        <w:t>треугольников.</w:t>
      </w:r>
      <w:r>
        <w:rPr>
          <w:spacing w:val="37"/>
        </w:rPr>
        <w:t xml:space="preserve"> </w:t>
      </w:r>
      <w:r>
        <w:t>Признаки</w:t>
      </w:r>
      <w:r>
        <w:rPr>
          <w:spacing w:val="38"/>
        </w:rPr>
        <w:t xml:space="preserve"> </w:t>
      </w:r>
      <w:r>
        <w:t>подобия</w:t>
      </w:r>
      <w:r>
        <w:rPr>
          <w:spacing w:val="37"/>
        </w:rPr>
        <w:t xml:space="preserve"> </w:t>
      </w:r>
      <w:r>
        <w:t>треугольников.</w:t>
      </w:r>
      <w:r>
        <w:rPr>
          <w:spacing w:val="37"/>
        </w:rPr>
        <w:t xml:space="preserve"> </w:t>
      </w:r>
      <w:r>
        <w:t>Средняя</w:t>
      </w:r>
      <w:r>
        <w:rPr>
          <w:spacing w:val="38"/>
        </w:rPr>
        <w:t xml:space="preserve"> </w:t>
      </w:r>
      <w:r>
        <w:t>линия треугольника. Пропорциональные отрезки в прямоугольном</w:t>
      </w:r>
      <w:r>
        <w:rPr>
          <w:spacing w:val="39"/>
        </w:rPr>
        <w:t xml:space="preserve"> </w:t>
      </w:r>
      <w:r>
        <w:t>треугольнике.</w:t>
      </w:r>
      <w:r>
        <w:rPr>
          <w:spacing w:val="33"/>
        </w:rPr>
        <w:t xml:space="preserve"> </w:t>
      </w:r>
      <w:r>
        <w:t>Применение подобия</w:t>
      </w:r>
      <w:r>
        <w:rPr>
          <w:spacing w:val="24"/>
        </w:rPr>
        <w:t xml:space="preserve"> </w:t>
      </w:r>
      <w:r>
        <w:t>к</w:t>
      </w:r>
      <w:r>
        <w:rPr>
          <w:spacing w:val="24"/>
        </w:rPr>
        <w:t xml:space="preserve"> </w:t>
      </w:r>
      <w:r>
        <w:t>доказательству</w:t>
      </w:r>
      <w:r>
        <w:rPr>
          <w:spacing w:val="19"/>
        </w:rPr>
        <w:t xml:space="preserve"> </w:t>
      </w:r>
      <w:r>
        <w:t>теорем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решению</w:t>
      </w:r>
      <w:r>
        <w:rPr>
          <w:spacing w:val="24"/>
        </w:rPr>
        <w:t xml:space="preserve"> </w:t>
      </w:r>
      <w:r>
        <w:t>задач.</w:t>
      </w:r>
      <w:r>
        <w:rPr>
          <w:spacing w:val="24"/>
        </w:rPr>
        <w:t xml:space="preserve"> </w:t>
      </w:r>
      <w:r>
        <w:t>Синус,</w:t>
      </w:r>
      <w:r>
        <w:rPr>
          <w:spacing w:val="24"/>
        </w:rPr>
        <w:t xml:space="preserve"> </w:t>
      </w:r>
      <w:r>
        <w:t>косинус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тангенс</w:t>
      </w:r>
      <w:r>
        <w:rPr>
          <w:spacing w:val="23"/>
        </w:rPr>
        <w:t xml:space="preserve"> </w:t>
      </w:r>
      <w:r>
        <w:t>острого</w:t>
      </w:r>
      <w:r>
        <w:rPr>
          <w:spacing w:val="27"/>
        </w:rPr>
        <w:t xml:space="preserve"> </w:t>
      </w:r>
      <w:r>
        <w:t>угла прямоугольного треугольника. Значения синуса, косинуса и тангенса для углов 30</w:t>
      </w:r>
      <w:r>
        <w:rPr>
          <w:vertAlign w:val="superscript"/>
        </w:rPr>
        <w:t>0</w:t>
      </w:r>
      <w:r>
        <w:t>, 45</w:t>
      </w:r>
      <w:r>
        <w:rPr>
          <w:vertAlign w:val="superscript"/>
        </w:rPr>
        <w:t>0</w:t>
      </w:r>
      <w:r>
        <w:rPr>
          <w:spacing w:val="-30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60</w:t>
      </w:r>
      <w:r>
        <w:rPr>
          <w:vertAlign w:val="superscript"/>
        </w:rPr>
        <w:t>0</w:t>
      </w:r>
      <w:r>
        <w:t xml:space="preserve">. </w:t>
      </w:r>
      <w:r>
        <w:rPr>
          <w:i/>
        </w:rPr>
        <w:t xml:space="preserve">Основная цель </w:t>
      </w:r>
      <w:r>
        <w:t>– ввести понятие подобных треугольников;</w:t>
      </w:r>
      <w:r>
        <w:rPr>
          <w:spacing w:val="30"/>
        </w:rPr>
        <w:t xml:space="preserve"> </w:t>
      </w:r>
      <w:r>
        <w:t>рассмотреть</w:t>
      </w:r>
      <w:r>
        <w:rPr>
          <w:spacing w:val="31"/>
        </w:rPr>
        <w:t xml:space="preserve"> </w:t>
      </w:r>
      <w:r>
        <w:t>признаки подобия треугольников и их применение; сделать первый шаг в</w:t>
      </w:r>
      <w:r>
        <w:rPr>
          <w:spacing w:val="39"/>
        </w:rPr>
        <w:t xml:space="preserve"> </w:t>
      </w:r>
      <w:r>
        <w:t>освоении учащимися</w:t>
      </w:r>
    </w:p>
    <w:p w:rsidR="000141EF" w:rsidRDefault="00980FBD">
      <w:pPr>
        <w:pStyle w:val="a3"/>
        <w:ind w:left="172" w:firstLine="0"/>
      </w:pPr>
      <w:r>
        <w:t>тригонометрического аппарата геометрии.</w:t>
      </w:r>
    </w:p>
    <w:p w:rsidR="000141EF" w:rsidRDefault="00980FBD">
      <w:pPr>
        <w:pStyle w:val="3"/>
        <w:spacing w:before="124"/>
      </w:pPr>
      <w:r>
        <w:t>Учащиеся должны:</w:t>
      </w:r>
    </w:p>
    <w:p w:rsidR="000141EF" w:rsidRDefault="00980FBD">
      <w:pPr>
        <w:spacing w:before="60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0141EF" w:rsidRDefault="00980FBD">
      <w:pPr>
        <w:pStyle w:val="a3"/>
        <w:ind w:left="172" w:right="737" w:firstLine="566"/>
        <w:jc w:val="both"/>
      </w:pPr>
      <w:r>
        <w:rPr>
          <w:i/>
        </w:rPr>
        <w:t xml:space="preserve">определение </w:t>
      </w:r>
      <w:r>
        <w:t>пропорциональных отрезков и подобных треугольников, коэффициента подобия;</w:t>
      </w:r>
    </w:p>
    <w:p w:rsidR="000141EF" w:rsidRDefault="00980FBD">
      <w:pPr>
        <w:ind w:left="738" w:right="2099"/>
        <w:rPr>
          <w:sz w:val="24"/>
        </w:rPr>
      </w:pPr>
      <w:r>
        <w:rPr>
          <w:i/>
          <w:sz w:val="24"/>
        </w:rPr>
        <w:t xml:space="preserve">формулировку </w:t>
      </w:r>
      <w:r>
        <w:rPr>
          <w:sz w:val="24"/>
        </w:rPr>
        <w:t xml:space="preserve">теоремы об отношении площадей подобных треугольников; </w:t>
      </w:r>
      <w:r>
        <w:rPr>
          <w:i/>
          <w:sz w:val="24"/>
        </w:rPr>
        <w:t xml:space="preserve">формулировки </w:t>
      </w:r>
      <w:r>
        <w:rPr>
          <w:sz w:val="24"/>
        </w:rPr>
        <w:t xml:space="preserve">и доказательства признаков подобия треугольников; </w:t>
      </w:r>
      <w:r>
        <w:rPr>
          <w:i/>
          <w:sz w:val="24"/>
        </w:rPr>
        <w:t xml:space="preserve">определение </w:t>
      </w:r>
      <w:r>
        <w:rPr>
          <w:sz w:val="24"/>
        </w:rPr>
        <w:t>средней линии треугольника;</w:t>
      </w:r>
    </w:p>
    <w:p w:rsidR="000141EF" w:rsidRDefault="00980FBD">
      <w:pPr>
        <w:ind w:left="738"/>
        <w:rPr>
          <w:sz w:val="24"/>
        </w:rPr>
      </w:pPr>
      <w:r>
        <w:rPr>
          <w:i/>
          <w:sz w:val="24"/>
        </w:rPr>
        <w:t xml:space="preserve">формулировку </w:t>
      </w:r>
      <w:r>
        <w:rPr>
          <w:sz w:val="24"/>
        </w:rPr>
        <w:t>теоремы о средней линии треугольника;</w:t>
      </w:r>
    </w:p>
    <w:p w:rsidR="000141EF" w:rsidRDefault="00980FBD">
      <w:pPr>
        <w:pStyle w:val="a3"/>
        <w:ind w:left="738" w:right="1011" w:firstLine="0"/>
      </w:pPr>
      <w:r>
        <w:rPr>
          <w:i/>
        </w:rPr>
        <w:t xml:space="preserve">формулы </w:t>
      </w:r>
      <w:r>
        <w:t xml:space="preserve">для пропорциональных отрезков в прямоугольном треугольнике; </w:t>
      </w:r>
      <w:r>
        <w:rPr>
          <w:i/>
        </w:rPr>
        <w:t xml:space="preserve">определение </w:t>
      </w:r>
      <w:r>
        <w:t xml:space="preserve">синуса, косинуса и тангенса острого угла прямоугольного треугольника; </w:t>
      </w:r>
      <w:r>
        <w:rPr>
          <w:i/>
        </w:rPr>
        <w:t xml:space="preserve">основное </w:t>
      </w:r>
      <w:r>
        <w:t>тригонометрическое тождество;</w:t>
      </w:r>
    </w:p>
    <w:p w:rsidR="000141EF" w:rsidRDefault="00980FBD">
      <w:pPr>
        <w:pStyle w:val="a3"/>
        <w:ind w:left="738" w:firstLine="0"/>
      </w:pPr>
      <w:r>
        <w:rPr>
          <w:i/>
        </w:rPr>
        <w:t xml:space="preserve">значения </w:t>
      </w:r>
      <w:r>
        <w:t>синуса, косинуса и тангенса углов 30</w:t>
      </w:r>
      <w:r>
        <w:rPr>
          <w:vertAlign w:val="superscript"/>
        </w:rPr>
        <w:t>0</w:t>
      </w:r>
      <w:r>
        <w:t>, 45</w:t>
      </w:r>
      <w:r>
        <w:rPr>
          <w:vertAlign w:val="superscript"/>
        </w:rPr>
        <w:t>0</w:t>
      </w:r>
      <w:r>
        <w:t xml:space="preserve"> и 60</w:t>
      </w:r>
      <w:r>
        <w:rPr>
          <w:vertAlign w:val="superscript"/>
        </w:rPr>
        <w:t>0</w:t>
      </w:r>
      <w:r>
        <w:t>.</w:t>
      </w:r>
    </w:p>
    <w:p w:rsidR="000141EF" w:rsidRDefault="00980FBD">
      <w:pPr>
        <w:pStyle w:val="2"/>
        <w:spacing w:before="63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0141EF" w:rsidRDefault="00980FBD">
      <w:pPr>
        <w:pStyle w:val="a3"/>
        <w:ind w:left="738" w:right="2361" w:firstLine="0"/>
      </w:pPr>
      <w:r>
        <w:rPr>
          <w:i/>
        </w:rPr>
        <w:t>доказыват</w:t>
      </w:r>
      <w:r>
        <w:t xml:space="preserve">ь теорему об отношении площадей подобных треугольников; </w:t>
      </w:r>
      <w:r>
        <w:rPr>
          <w:i/>
        </w:rPr>
        <w:t xml:space="preserve">применять </w:t>
      </w:r>
      <w:r>
        <w:t xml:space="preserve">полученные сведения в решении простейших задач; </w:t>
      </w:r>
      <w:r>
        <w:rPr>
          <w:i/>
        </w:rPr>
        <w:t xml:space="preserve">применять </w:t>
      </w:r>
      <w:r>
        <w:t>признаки подобия треугольников для решения задач;</w:t>
      </w:r>
    </w:p>
    <w:p w:rsidR="000141EF" w:rsidRDefault="00980FBD">
      <w:pPr>
        <w:pStyle w:val="a3"/>
        <w:ind w:left="172" w:right="737" w:firstLine="566"/>
        <w:jc w:val="both"/>
      </w:pPr>
      <w:r>
        <w:rPr>
          <w:i/>
        </w:rPr>
        <w:t xml:space="preserve">воспроизводить </w:t>
      </w:r>
      <w:r>
        <w:t>доказательство теоремы о средней линии треугольника и применять её при решении задач;</w:t>
      </w:r>
    </w:p>
    <w:p w:rsidR="000141EF" w:rsidRDefault="00980FBD">
      <w:pPr>
        <w:pStyle w:val="a3"/>
        <w:ind w:left="738" w:firstLine="0"/>
      </w:pPr>
      <w:r>
        <w:rPr>
          <w:i/>
        </w:rPr>
        <w:t xml:space="preserve">решать </w:t>
      </w:r>
      <w:r>
        <w:t>задачи на построение методом подобия;</w:t>
      </w:r>
    </w:p>
    <w:p w:rsidR="000141EF" w:rsidRDefault="00980FBD">
      <w:pPr>
        <w:pStyle w:val="a3"/>
        <w:ind w:left="172" w:right="736" w:firstLine="566"/>
        <w:jc w:val="both"/>
      </w:pPr>
      <w:r>
        <w:rPr>
          <w:i/>
        </w:rPr>
        <w:t xml:space="preserve">вычислять </w:t>
      </w:r>
      <w:r>
        <w:t>значения синуса, косинуса и тангенса острого угла прямоугольного треугольника при решении конкретных задач;</w:t>
      </w:r>
    </w:p>
    <w:p w:rsidR="000141EF" w:rsidRDefault="00980FBD">
      <w:pPr>
        <w:pStyle w:val="a3"/>
        <w:ind w:left="738" w:firstLine="0"/>
      </w:pPr>
      <w:r>
        <w:rPr>
          <w:i/>
        </w:rPr>
        <w:t xml:space="preserve">строить </w:t>
      </w:r>
      <w:r>
        <w:t>угол по значению его синуса, косинуса и тангенса;</w:t>
      </w:r>
    </w:p>
    <w:p w:rsidR="000141EF" w:rsidRDefault="00980FBD">
      <w:pPr>
        <w:pStyle w:val="a3"/>
        <w:ind w:left="738" w:firstLine="0"/>
      </w:pPr>
      <w:r>
        <w:rPr>
          <w:i/>
        </w:rPr>
        <w:t xml:space="preserve">решать </w:t>
      </w:r>
      <w:r>
        <w:t>задачи на вычисление элементов прямоугольного треугольника.</w:t>
      </w:r>
    </w:p>
    <w:p w:rsidR="000141EF" w:rsidRDefault="00980FBD">
      <w:pPr>
        <w:pStyle w:val="a3"/>
        <w:ind w:left="172" w:right="736" w:firstLine="566"/>
        <w:jc w:val="both"/>
      </w:pPr>
      <w:r>
        <w:t>Определение подобных треугольников дается не на основе преобразования подобия, а через равенство углов и пропорциональность сходственных сторон.</w:t>
      </w:r>
    </w:p>
    <w:p w:rsidR="000141EF" w:rsidRDefault="00980FBD">
      <w:pPr>
        <w:pStyle w:val="a3"/>
        <w:ind w:left="172" w:right="738" w:firstLine="566"/>
        <w:jc w:val="both"/>
      </w:pPr>
      <w:r>
        <w:t>Признаки подобия треугольников доказываются с помощью теоремы об отношении площадей треугольников, имеющих по равному углу.</w:t>
      </w:r>
    </w:p>
    <w:p w:rsidR="000141EF" w:rsidRDefault="00980FBD">
      <w:pPr>
        <w:pStyle w:val="a3"/>
        <w:ind w:left="172" w:right="733" w:firstLine="566"/>
        <w:jc w:val="both"/>
      </w:pPr>
      <w:r>
        <w:t>На основе признаков подобия доказывается теорема о средней линии треугольника, а также для утверждения о пропорциональных отрезках в прямоугольном треугольнике. Дается представление о методе подобия в задачах на</w:t>
      </w:r>
      <w:r>
        <w:rPr>
          <w:spacing w:val="-5"/>
        </w:rPr>
        <w:t xml:space="preserve"> </w:t>
      </w:r>
      <w:r>
        <w:t>построение.</w:t>
      </w:r>
    </w:p>
    <w:p w:rsidR="000141EF" w:rsidRDefault="000141EF">
      <w:pPr>
        <w:jc w:val="both"/>
        <w:sectPr w:rsidR="000141EF">
          <w:pgSz w:w="11910" w:h="16840"/>
          <w:pgMar w:top="1040" w:right="680" w:bottom="920" w:left="680" w:header="0" w:footer="734" w:gutter="0"/>
          <w:cols w:space="720"/>
        </w:sectPr>
      </w:pPr>
    </w:p>
    <w:p w:rsidR="000141EF" w:rsidRDefault="00980FBD">
      <w:pPr>
        <w:pStyle w:val="a3"/>
        <w:spacing w:before="66"/>
        <w:ind w:left="738" w:right="168" w:firstLine="566"/>
        <w:jc w:val="both"/>
      </w:pPr>
      <w:r>
        <w:lastRenderedPageBreak/>
        <w:t>В заключение темы вводятся элементы тригонометрии – синус, косинус и тангенс острого угла прямоугольного треугольника.</w:t>
      </w:r>
    </w:p>
    <w:p w:rsidR="000141EF" w:rsidRDefault="00980FBD">
      <w:pPr>
        <w:pStyle w:val="2"/>
        <w:numPr>
          <w:ilvl w:val="0"/>
          <w:numId w:val="9"/>
        </w:numPr>
        <w:tabs>
          <w:tab w:val="left" w:pos="1263"/>
        </w:tabs>
        <w:spacing w:before="125"/>
        <w:ind w:left="1262"/>
        <w:jc w:val="left"/>
      </w:pPr>
      <w:r>
        <w:t>Окружность (10</w:t>
      </w:r>
      <w:r>
        <w:rPr>
          <w:spacing w:val="-1"/>
        </w:rPr>
        <w:t xml:space="preserve"> </w:t>
      </w:r>
      <w:r>
        <w:t>часов)</w:t>
      </w:r>
    </w:p>
    <w:p w:rsidR="000141EF" w:rsidRDefault="00980FBD">
      <w:pPr>
        <w:pStyle w:val="a3"/>
        <w:ind w:left="738" w:right="172" w:firstLine="566"/>
        <w:jc w:val="both"/>
      </w:pPr>
      <w:r>
        <w:t>Взаимное расположение прямой и окружности. Касательная к окружности. Градусная мера дуги окружности. Теорема о вписанном угле. Свойство биссектрисы угла. Свойства серединного перпендикуляра к отрезку. Теорема о пересечении высот треугольника. Вписанная и описанная</w:t>
      </w:r>
      <w:r>
        <w:rPr>
          <w:spacing w:val="59"/>
        </w:rPr>
        <w:t xml:space="preserve"> </w:t>
      </w:r>
      <w:r>
        <w:t>окружность.</w:t>
      </w:r>
    </w:p>
    <w:p w:rsidR="000141EF" w:rsidRDefault="00980FBD">
      <w:pPr>
        <w:pStyle w:val="a3"/>
        <w:ind w:left="738" w:right="172" w:firstLine="566"/>
        <w:jc w:val="both"/>
      </w:pPr>
      <w:r>
        <w:rPr>
          <w:i/>
        </w:rPr>
        <w:t xml:space="preserve">Основная цель </w:t>
      </w:r>
      <w:r>
        <w:t>– расширить сведения об окружности, полученные учащимися в 7 классе; изучить новые факты, связанные с окружностью; познакомить учащихся с четырьмя замечательными точками</w:t>
      </w:r>
      <w:r>
        <w:rPr>
          <w:spacing w:val="-1"/>
        </w:rPr>
        <w:t xml:space="preserve"> </w:t>
      </w:r>
      <w:r>
        <w:t>треугольника.</w:t>
      </w:r>
    </w:p>
    <w:p w:rsidR="000141EF" w:rsidRDefault="00980FBD">
      <w:pPr>
        <w:pStyle w:val="3"/>
        <w:ind w:left="1022"/>
      </w:pPr>
      <w:r>
        <w:t>Учащиеся должны:</w:t>
      </w:r>
    </w:p>
    <w:p w:rsidR="000141EF" w:rsidRDefault="00980FBD">
      <w:pPr>
        <w:spacing w:before="60" w:line="274" w:lineRule="exact"/>
        <w:ind w:left="1022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</w:t>
      </w:r>
    </w:p>
    <w:p w:rsidR="000141EF" w:rsidRDefault="00980FBD">
      <w:pPr>
        <w:pStyle w:val="a3"/>
        <w:ind w:left="738" w:right="173" w:firstLine="566"/>
        <w:jc w:val="both"/>
      </w:pPr>
      <w:r>
        <w:rPr>
          <w:i/>
        </w:rPr>
        <w:t xml:space="preserve">определение </w:t>
      </w:r>
      <w:r>
        <w:t>секущей и касательной к окружности, - свойство касательной и признак касательной;</w:t>
      </w:r>
    </w:p>
    <w:p w:rsidR="000141EF" w:rsidRDefault="00980FBD">
      <w:pPr>
        <w:pStyle w:val="a3"/>
        <w:ind w:left="1305" w:firstLine="0"/>
      </w:pPr>
      <w:r>
        <w:rPr>
          <w:i/>
        </w:rPr>
        <w:t xml:space="preserve">случаи </w:t>
      </w:r>
      <w:r>
        <w:t>взаимного расположения прямой и окружности;</w:t>
      </w:r>
    </w:p>
    <w:p w:rsidR="000141EF" w:rsidRDefault="00980FBD">
      <w:pPr>
        <w:pStyle w:val="a3"/>
        <w:ind w:left="1305" w:firstLine="0"/>
      </w:pPr>
      <w:r>
        <w:rPr>
          <w:i/>
        </w:rPr>
        <w:t xml:space="preserve">что такое </w:t>
      </w:r>
      <w:r>
        <w:t>центральный угол, градусная мера дуги окружности;</w:t>
      </w:r>
    </w:p>
    <w:p w:rsidR="000141EF" w:rsidRDefault="00980FBD">
      <w:pPr>
        <w:ind w:left="1305"/>
        <w:rPr>
          <w:sz w:val="24"/>
        </w:rPr>
      </w:pPr>
      <w:r>
        <w:rPr>
          <w:i/>
          <w:sz w:val="24"/>
        </w:rPr>
        <w:t xml:space="preserve">определение </w:t>
      </w:r>
      <w:r>
        <w:rPr>
          <w:sz w:val="24"/>
        </w:rPr>
        <w:t>угла, вписанного в окружность;</w:t>
      </w:r>
    </w:p>
    <w:p w:rsidR="000141EF" w:rsidRDefault="00980FBD">
      <w:pPr>
        <w:ind w:left="1305"/>
        <w:rPr>
          <w:sz w:val="24"/>
        </w:rPr>
      </w:pPr>
      <w:r>
        <w:rPr>
          <w:i/>
          <w:sz w:val="24"/>
        </w:rPr>
        <w:t xml:space="preserve">формулировка </w:t>
      </w:r>
      <w:r>
        <w:rPr>
          <w:sz w:val="24"/>
        </w:rPr>
        <w:t>теоремы о вписанных углах и её</w:t>
      </w:r>
      <w:r>
        <w:rPr>
          <w:spacing w:val="-16"/>
          <w:sz w:val="24"/>
        </w:rPr>
        <w:t xml:space="preserve"> </w:t>
      </w:r>
      <w:r>
        <w:rPr>
          <w:sz w:val="24"/>
        </w:rPr>
        <w:t>следствия;</w:t>
      </w:r>
    </w:p>
    <w:p w:rsidR="000141EF" w:rsidRDefault="00980FBD">
      <w:pPr>
        <w:pStyle w:val="a3"/>
        <w:ind w:left="738" w:right="171" w:firstLine="566"/>
        <w:jc w:val="both"/>
      </w:pPr>
      <w:r>
        <w:rPr>
          <w:i/>
        </w:rPr>
        <w:t xml:space="preserve">формулировки </w:t>
      </w:r>
      <w:r>
        <w:t>теорем о точках пересечения биссектрис, высот и медиан треугольника, а также серединных перпендикуляров к сторонам</w:t>
      </w:r>
      <w:r>
        <w:rPr>
          <w:spacing w:val="-1"/>
        </w:rPr>
        <w:t xml:space="preserve"> </w:t>
      </w:r>
      <w:r>
        <w:t>треугольника;</w:t>
      </w:r>
    </w:p>
    <w:p w:rsidR="000141EF" w:rsidRDefault="00980FBD">
      <w:pPr>
        <w:pStyle w:val="a3"/>
        <w:ind w:left="738" w:right="165" w:firstLine="566"/>
        <w:jc w:val="both"/>
      </w:pPr>
      <w:r>
        <w:rPr>
          <w:i/>
        </w:rPr>
        <w:t xml:space="preserve">определение </w:t>
      </w:r>
      <w:r>
        <w:t>окружности, вписанной в многоугольник, и окружности, описанной около многоугольника;</w:t>
      </w:r>
    </w:p>
    <w:p w:rsidR="000141EF" w:rsidRDefault="00980FBD">
      <w:pPr>
        <w:pStyle w:val="a3"/>
        <w:ind w:left="738" w:right="172" w:firstLine="566"/>
        <w:jc w:val="both"/>
      </w:pPr>
      <w:r>
        <w:rPr>
          <w:i/>
        </w:rPr>
        <w:t xml:space="preserve">определение </w:t>
      </w:r>
      <w:r>
        <w:t>многоугольника, вписанного в окружность и многоугольника, описанного около окружности;</w:t>
      </w:r>
    </w:p>
    <w:p w:rsidR="000141EF" w:rsidRDefault="00980FBD">
      <w:pPr>
        <w:pStyle w:val="a3"/>
        <w:ind w:left="738" w:right="173" w:firstLine="566"/>
        <w:jc w:val="both"/>
      </w:pPr>
      <w:r>
        <w:rPr>
          <w:i/>
        </w:rPr>
        <w:t xml:space="preserve">формулировки </w:t>
      </w:r>
      <w:r>
        <w:t>теорем об окружности, вписанной в треугольник, и окружности, описанной около треугольника;</w:t>
      </w:r>
    </w:p>
    <w:p w:rsidR="000141EF" w:rsidRDefault="00980FBD">
      <w:pPr>
        <w:pStyle w:val="a3"/>
        <w:ind w:left="1305" w:firstLine="0"/>
      </w:pPr>
      <w:r>
        <w:rPr>
          <w:i/>
        </w:rPr>
        <w:t xml:space="preserve">формулировки </w:t>
      </w:r>
      <w:r>
        <w:t>свойств и признаков вписанных и описанных четырёхугольников.</w:t>
      </w:r>
    </w:p>
    <w:p w:rsidR="000141EF" w:rsidRDefault="00980FBD">
      <w:pPr>
        <w:pStyle w:val="2"/>
        <w:spacing w:before="63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0141EF" w:rsidRDefault="00980FBD">
      <w:pPr>
        <w:spacing w:line="274" w:lineRule="exact"/>
        <w:ind w:left="1305"/>
        <w:rPr>
          <w:sz w:val="24"/>
        </w:rPr>
      </w:pPr>
      <w:r>
        <w:rPr>
          <w:i/>
          <w:sz w:val="24"/>
        </w:rPr>
        <w:t xml:space="preserve">доказывать </w:t>
      </w:r>
      <w:r>
        <w:rPr>
          <w:sz w:val="24"/>
        </w:rPr>
        <w:t>свойство касательной и признак касательной;</w:t>
      </w:r>
    </w:p>
    <w:p w:rsidR="000141EF" w:rsidRDefault="00980FBD">
      <w:pPr>
        <w:ind w:left="1305"/>
        <w:rPr>
          <w:sz w:val="24"/>
        </w:rPr>
      </w:pPr>
      <w:r>
        <w:rPr>
          <w:i/>
          <w:sz w:val="24"/>
        </w:rPr>
        <w:t xml:space="preserve">применять </w:t>
      </w:r>
      <w:r>
        <w:rPr>
          <w:sz w:val="24"/>
        </w:rPr>
        <w:t>полученные сведения при решении задач;</w:t>
      </w:r>
    </w:p>
    <w:p w:rsidR="000141EF" w:rsidRDefault="00980FBD">
      <w:pPr>
        <w:pStyle w:val="a3"/>
        <w:ind w:left="1305" w:firstLine="0"/>
      </w:pPr>
      <w:r>
        <w:rPr>
          <w:i/>
        </w:rPr>
        <w:t xml:space="preserve">изображать </w:t>
      </w:r>
      <w:r>
        <w:t>и распознавать центральный угол и дугу окружности;</w:t>
      </w:r>
    </w:p>
    <w:p w:rsidR="000141EF" w:rsidRDefault="00980FBD">
      <w:pPr>
        <w:pStyle w:val="a3"/>
        <w:ind w:left="738" w:right="175" w:firstLine="566"/>
        <w:jc w:val="both"/>
      </w:pPr>
      <w:r>
        <w:rPr>
          <w:i/>
        </w:rPr>
        <w:t xml:space="preserve">изображать </w:t>
      </w:r>
      <w:r>
        <w:t>и распознавать центральный угол и дугу окружности, соответствующую данному центральному углу, вписанный угол;</w:t>
      </w:r>
    </w:p>
    <w:p w:rsidR="000141EF" w:rsidRDefault="00980FBD">
      <w:pPr>
        <w:ind w:left="1305" w:right="3227"/>
        <w:rPr>
          <w:sz w:val="24"/>
        </w:rPr>
      </w:pPr>
      <w:r>
        <w:rPr>
          <w:i/>
          <w:sz w:val="24"/>
        </w:rPr>
        <w:t xml:space="preserve">применять </w:t>
      </w:r>
      <w:r>
        <w:rPr>
          <w:sz w:val="24"/>
        </w:rPr>
        <w:t xml:space="preserve">полученные знания при решении задач; </w:t>
      </w:r>
      <w:r>
        <w:rPr>
          <w:i/>
          <w:sz w:val="24"/>
        </w:rPr>
        <w:t xml:space="preserve">воспроизводить </w:t>
      </w:r>
      <w:r>
        <w:rPr>
          <w:sz w:val="24"/>
        </w:rPr>
        <w:t xml:space="preserve">доказательство изученных теорем; </w:t>
      </w:r>
      <w:r>
        <w:rPr>
          <w:i/>
          <w:sz w:val="24"/>
        </w:rPr>
        <w:t xml:space="preserve">применять </w:t>
      </w:r>
      <w:r>
        <w:rPr>
          <w:sz w:val="24"/>
        </w:rPr>
        <w:t>изученные теоремы в процессе решения задач;</w:t>
      </w:r>
    </w:p>
    <w:p w:rsidR="000141EF" w:rsidRDefault="00980FBD">
      <w:pPr>
        <w:pStyle w:val="a3"/>
        <w:ind w:left="738" w:right="174" w:firstLine="566"/>
        <w:jc w:val="both"/>
      </w:pPr>
      <w:r>
        <w:rPr>
          <w:i/>
        </w:rPr>
        <w:t xml:space="preserve">доказывать </w:t>
      </w:r>
      <w:r>
        <w:t>теоремы об окружности, вписанной в треугольник, и окружности, описанной около треугольника;</w:t>
      </w:r>
    </w:p>
    <w:p w:rsidR="000141EF" w:rsidRDefault="00980FBD">
      <w:pPr>
        <w:ind w:left="1305"/>
        <w:rPr>
          <w:sz w:val="24"/>
        </w:rPr>
      </w:pPr>
      <w:r>
        <w:rPr>
          <w:i/>
          <w:sz w:val="24"/>
        </w:rPr>
        <w:t xml:space="preserve">использовать </w:t>
      </w:r>
      <w:r>
        <w:rPr>
          <w:sz w:val="24"/>
        </w:rPr>
        <w:t>изученные понятия и теоремы в решении задач.</w:t>
      </w:r>
    </w:p>
    <w:p w:rsidR="000141EF" w:rsidRDefault="00980FBD">
      <w:pPr>
        <w:pStyle w:val="a3"/>
        <w:spacing w:before="1"/>
        <w:ind w:left="738" w:right="170" w:firstLine="566"/>
        <w:jc w:val="both"/>
      </w:pPr>
      <w:r>
        <w:t>В данной теме вводится много новых понятий и рассматривается много утверждений, связанных с окружностью. Для их усвоения следует уделить большое внимание решению задач.</w:t>
      </w:r>
    </w:p>
    <w:p w:rsidR="000141EF" w:rsidRDefault="00980FBD">
      <w:pPr>
        <w:pStyle w:val="a3"/>
        <w:ind w:left="738" w:right="172" w:firstLine="566"/>
        <w:jc w:val="both"/>
      </w:pPr>
      <w:r>
        <w:t>Утверждения о точке пересечения биссектрис треугольника и точке пересечения серединных перпендикуляров к сторонам треугольника выводятся как следствия из теорем о свойствах биссектрисы угла и серединного перпендикуляра к отрезку. Теорема о точке пересечения высот треугольника (или их продолжений) доказывается с помощью утверждения о точке пересечения серединных перпендикуляров.</w:t>
      </w:r>
    </w:p>
    <w:p w:rsidR="000141EF" w:rsidRDefault="00980FBD">
      <w:pPr>
        <w:pStyle w:val="a3"/>
        <w:ind w:left="738" w:right="176" w:firstLine="566"/>
        <w:jc w:val="both"/>
      </w:pPr>
      <w:r>
        <w:t>Наряду с теоремой об окружности, вписанной в треугольник и описанной около него, рассматриваются свойство сторон описанного четырехугольника и свойство углов вписанного четырехугольника.</w:t>
      </w:r>
    </w:p>
    <w:p w:rsidR="000141EF" w:rsidRDefault="00980FBD">
      <w:pPr>
        <w:pStyle w:val="2"/>
        <w:spacing w:before="125" w:line="240" w:lineRule="auto"/>
        <w:ind w:left="1022"/>
      </w:pPr>
      <w:r>
        <w:t>Обобщение и систематизация программного материала за год (9 часов)</w:t>
      </w:r>
    </w:p>
    <w:p w:rsidR="000141EF" w:rsidRDefault="000141EF">
      <w:pPr>
        <w:sectPr w:rsidR="000141EF">
          <w:pgSz w:w="11910" w:h="16840"/>
          <w:pgMar w:top="1040" w:right="680" w:bottom="920" w:left="680" w:header="0" w:footer="734" w:gutter="0"/>
          <w:cols w:space="720"/>
        </w:sectPr>
      </w:pPr>
    </w:p>
    <w:p w:rsidR="000141EF" w:rsidRDefault="00980FBD">
      <w:pPr>
        <w:spacing w:before="67"/>
        <w:ind w:left="455"/>
        <w:rPr>
          <w:b/>
          <w:sz w:val="24"/>
        </w:rPr>
      </w:pPr>
      <w:r>
        <w:rPr>
          <w:b/>
          <w:sz w:val="24"/>
        </w:rPr>
        <w:lastRenderedPageBreak/>
        <w:t>В результате изучения курса геометрии в 8 классе учащиеся должны</w:t>
      </w:r>
    </w:p>
    <w:p w:rsidR="000141EF" w:rsidRDefault="00980FBD">
      <w:pPr>
        <w:spacing w:before="60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знать: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  <w:tab w:val="left" w:pos="2094"/>
          <w:tab w:val="left" w:pos="4138"/>
          <w:tab w:val="left" w:pos="5021"/>
          <w:tab w:val="left" w:pos="6960"/>
          <w:tab w:val="left" w:pos="8124"/>
          <w:tab w:val="left" w:pos="8577"/>
        </w:tabs>
        <w:ind w:right="740" w:hanging="360"/>
        <w:rPr>
          <w:sz w:val="24"/>
        </w:rPr>
      </w:pPr>
      <w:r>
        <w:rPr>
          <w:sz w:val="24"/>
        </w:rPr>
        <w:t>определение</w:t>
      </w:r>
      <w:r>
        <w:rPr>
          <w:sz w:val="24"/>
        </w:rPr>
        <w:tab/>
        <w:t>параллелограмма,</w:t>
      </w:r>
      <w:r>
        <w:rPr>
          <w:sz w:val="24"/>
        </w:rPr>
        <w:tab/>
        <w:t>ромба,</w:t>
      </w:r>
      <w:r>
        <w:rPr>
          <w:sz w:val="24"/>
        </w:rPr>
        <w:tab/>
        <w:t>прямоугольника,</w:t>
      </w:r>
      <w:r>
        <w:rPr>
          <w:sz w:val="24"/>
        </w:rPr>
        <w:tab/>
        <w:t>квадрата;</w:t>
      </w:r>
      <w:r>
        <w:rPr>
          <w:sz w:val="24"/>
        </w:rPr>
        <w:tab/>
        <w:t>их</w:t>
      </w:r>
      <w:r>
        <w:rPr>
          <w:sz w:val="24"/>
        </w:rPr>
        <w:tab/>
        <w:t xml:space="preserve">свойства </w:t>
      </w:r>
      <w:r>
        <w:rPr>
          <w:spacing w:val="-13"/>
          <w:sz w:val="24"/>
        </w:rPr>
        <w:t xml:space="preserve">и </w:t>
      </w:r>
      <w:r>
        <w:rPr>
          <w:sz w:val="24"/>
        </w:rPr>
        <w:t>признаки;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определение трапеции; элементы трапеции; теорему о средней линии</w:t>
      </w:r>
      <w:r>
        <w:rPr>
          <w:spacing w:val="-16"/>
          <w:sz w:val="24"/>
        </w:rPr>
        <w:t xml:space="preserve"> </w:t>
      </w:r>
      <w:r>
        <w:rPr>
          <w:sz w:val="24"/>
        </w:rPr>
        <w:t>трапеции;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определение окружности, круга и их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элементов;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теоремы об углах связанных с</w:t>
      </w:r>
      <w:r>
        <w:rPr>
          <w:spacing w:val="5"/>
          <w:sz w:val="24"/>
        </w:rPr>
        <w:t xml:space="preserve"> </w:t>
      </w:r>
      <w:r>
        <w:rPr>
          <w:sz w:val="24"/>
        </w:rPr>
        <w:t>окружностью;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определение и свойства касательных к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окружности;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определения вписанной и описанной окружностей, их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right="736" w:hanging="360"/>
        <w:rPr>
          <w:sz w:val="24"/>
        </w:rPr>
      </w:pPr>
      <w:r>
        <w:rPr>
          <w:sz w:val="24"/>
        </w:rPr>
        <w:t>определение тригонометрических функций острого угла, основные соотношения между ними;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приемы решения прямоугольных треугольников;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приемы решения произвольных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треугольников;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формулы для площади треугольника, параллелограмма,</w:t>
      </w:r>
      <w:r>
        <w:rPr>
          <w:spacing w:val="-2"/>
          <w:sz w:val="24"/>
        </w:rPr>
        <w:t xml:space="preserve"> </w:t>
      </w:r>
      <w:r>
        <w:rPr>
          <w:sz w:val="24"/>
        </w:rPr>
        <w:t>трапеции;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теорему</w:t>
      </w:r>
      <w:r>
        <w:rPr>
          <w:spacing w:val="-6"/>
          <w:sz w:val="24"/>
        </w:rPr>
        <w:t xml:space="preserve"> </w:t>
      </w:r>
      <w:r>
        <w:rPr>
          <w:sz w:val="24"/>
        </w:rPr>
        <w:t>Пифагора.</w:t>
      </w:r>
    </w:p>
    <w:p w:rsidR="000141EF" w:rsidRDefault="00980FBD">
      <w:pPr>
        <w:pStyle w:val="2"/>
        <w:spacing w:before="64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уметь: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spacing w:line="274" w:lineRule="exact"/>
        <w:ind w:hanging="360"/>
        <w:rPr>
          <w:sz w:val="24"/>
        </w:rPr>
      </w:pPr>
      <w:r>
        <w:rPr>
          <w:sz w:val="24"/>
        </w:rPr>
        <w:t>применять свойства и признаки параллелограмма, ромба, прямоугольника,</w:t>
      </w:r>
      <w:r>
        <w:rPr>
          <w:spacing w:val="-11"/>
          <w:sz w:val="24"/>
        </w:rPr>
        <w:t xml:space="preserve"> </w:t>
      </w:r>
      <w:r>
        <w:rPr>
          <w:sz w:val="24"/>
        </w:rPr>
        <w:t>квадрата;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решать простейшие задачи на</w:t>
      </w:r>
      <w:r>
        <w:rPr>
          <w:spacing w:val="-3"/>
          <w:sz w:val="24"/>
        </w:rPr>
        <w:t xml:space="preserve"> </w:t>
      </w:r>
      <w:r>
        <w:rPr>
          <w:sz w:val="24"/>
        </w:rPr>
        <w:t>трапецию;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находить градусную меру углов, связанных с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окружностью;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применять свойства касательных к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окружности;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решать задачи на вписанную и описанную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окружности;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  <w:tab w:val="left" w:pos="1776"/>
          <w:tab w:val="left" w:pos="2939"/>
          <w:tab w:val="left" w:pos="5306"/>
          <w:tab w:val="left" w:pos="6447"/>
          <w:tab w:val="left" w:pos="7476"/>
          <w:tab w:val="left" w:pos="8155"/>
          <w:tab w:val="left" w:pos="8941"/>
        </w:tabs>
        <w:ind w:right="741" w:hanging="360"/>
        <w:rPr>
          <w:sz w:val="24"/>
        </w:rPr>
      </w:pPr>
      <w:r>
        <w:rPr>
          <w:sz w:val="24"/>
        </w:rPr>
        <w:t>находить</w:t>
      </w:r>
      <w:r>
        <w:rPr>
          <w:sz w:val="24"/>
        </w:rPr>
        <w:tab/>
        <w:t>значения</w:t>
      </w:r>
      <w:r>
        <w:rPr>
          <w:sz w:val="24"/>
        </w:rPr>
        <w:tab/>
        <w:t>тригонометрических</w:t>
      </w:r>
      <w:r>
        <w:rPr>
          <w:sz w:val="24"/>
        </w:rPr>
        <w:tab/>
        <w:t>функций</w:t>
      </w:r>
      <w:r>
        <w:rPr>
          <w:sz w:val="24"/>
        </w:rPr>
        <w:tab/>
        <w:t>острого</w:t>
      </w:r>
      <w:r>
        <w:rPr>
          <w:sz w:val="24"/>
        </w:rPr>
        <w:tab/>
        <w:t>угла</w:t>
      </w:r>
      <w:r>
        <w:rPr>
          <w:sz w:val="24"/>
        </w:rPr>
        <w:tab/>
        <w:t>через</w:t>
      </w:r>
      <w:r>
        <w:rPr>
          <w:sz w:val="24"/>
        </w:rPr>
        <w:tab/>
      </w:r>
      <w:r>
        <w:rPr>
          <w:spacing w:val="-4"/>
          <w:sz w:val="24"/>
        </w:rPr>
        <w:t xml:space="preserve">стороны </w:t>
      </w:r>
      <w:r>
        <w:rPr>
          <w:sz w:val="24"/>
        </w:rPr>
        <w:t>прямоугольного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треугольника;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решать прямоугольные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треугольники;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находить площади треугольников, параллелограммов,</w:t>
      </w:r>
      <w:r>
        <w:rPr>
          <w:spacing w:val="-3"/>
          <w:sz w:val="24"/>
        </w:rPr>
        <w:t xml:space="preserve"> </w:t>
      </w:r>
      <w:r>
        <w:rPr>
          <w:sz w:val="24"/>
        </w:rPr>
        <w:t>трапеций;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применять теорему</w:t>
      </w:r>
      <w:r>
        <w:rPr>
          <w:spacing w:val="-4"/>
          <w:sz w:val="24"/>
        </w:rPr>
        <w:t xml:space="preserve"> </w:t>
      </w:r>
      <w:r>
        <w:rPr>
          <w:sz w:val="24"/>
        </w:rPr>
        <w:t>Пифагора.</w:t>
      </w:r>
    </w:p>
    <w:p w:rsidR="000141EF" w:rsidRDefault="00980FBD">
      <w:pPr>
        <w:pStyle w:val="2"/>
        <w:spacing w:before="65" w:line="240" w:lineRule="auto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 xml:space="preserve">использовать приобретенные знания и умения в практической деятельности </w:t>
      </w:r>
      <w:r>
        <w:rPr>
          <w:spacing w:val="7"/>
          <w:u w:val="thick"/>
        </w:rPr>
        <w:t>и</w:t>
      </w:r>
    </w:p>
    <w:p w:rsidR="000141EF" w:rsidRDefault="00980FBD">
      <w:pPr>
        <w:spacing w:line="274" w:lineRule="exact"/>
        <w:ind w:left="172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повседневной жизни для: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spacing w:line="274" w:lineRule="exact"/>
        <w:ind w:hanging="360"/>
        <w:rPr>
          <w:sz w:val="24"/>
        </w:rPr>
      </w:pPr>
      <w:r>
        <w:rPr>
          <w:sz w:val="24"/>
        </w:rPr>
        <w:t>описания реальных ситуаций на языке</w:t>
      </w:r>
      <w:r>
        <w:rPr>
          <w:spacing w:val="-1"/>
          <w:sz w:val="24"/>
        </w:rPr>
        <w:t xml:space="preserve"> </w:t>
      </w:r>
      <w:r>
        <w:rPr>
          <w:sz w:val="24"/>
        </w:rPr>
        <w:t>геометрии;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расчетов, включающих простейшие тригонометрические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формулы;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right="741" w:hanging="360"/>
        <w:rPr>
          <w:sz w:val="24"/>
        </w:rPr>
      </w:pPr>
      <w:r>
        <w:rPr>
          <w:sz w:val="24"/>
        </w:rPr>
        <w:t>решения практических задач, связанных с нахождением геометрических величин (используя при необходимости справочники и технические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средства);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  <w:tab w:val="left" w:pos="2143"/>
          <w:tab w:val="left" w:pos="4290"/>
          <w:tab w:val="left" w:pos="6225"/>
          <w:tab w:val="left" w:pos="7554"/>
          <w:tab w:val="left" w:pos="8901"/>
        </w:tabs>
        <w:ind w:right="743" w:hanging="360"/>
        <w:rPr>
          <w:sz w:val="24"/>
        </w:rPr>
      </w:pPr>
      <w:r>
        <w:rPr>
          <w:sz w:val="24"/>
        </w:rPr>
        <w:t>построений</w:t>
      </w:r>
      <w:r>
        <w:rPr>
          <w:sz w:val="24"/>
        </w:rPr>
        <w:tab/>
        <w:t>геометрическими</w:t>
      </w:r>
      <w:r>
        <w:rPr>
          <w:sz w:val="24"/>
        </w:rPr>
        <w:tab/>
        <w:t>инструментами</w:t>
      </w:r>
      <w:r>
        <w:rPr>
          <w:sz w:val="24"/>
        </w:rPr>
        <w:tab/>
        <w:t>(линейка,</w:t>
      </w:r>
      <w:r>
        <w:rPr>
          <w:sz w:val="24"/>
        </w:rPr>
        <w:tab/>
        <w:t>угольник,</w:t>
      </w:r>
      <w:r>
        <w:rPr>
          <w:sz w:val="24"/>
        </w:rPr>
        <w:tab/>
      </w:r>
      <w:r>
        <w:rPr>
          <w:spacing w:val="-3"/>
          <w:sz w:val="24"/>
        </w:rPr>
        <w:t xml:space="preserve">циркуль, </w:t>
      </w:r>
      <w:r>
        <w:rPr>
          <w:sz w:val="24"/>
        </w:rPr>
        <w:t>транспортир).</w:t>
      </w:r>
    </w:p>
    <w:p w:rsidR="000141EF" w:rsidRDefault="000141EF">
      <w:pPr>
        <w:pStyle w:val="a3"/>
        <w:spacing w:before="2"/>
        <w:ind w:firstLine="0"/>
        <w:rPr>
          <w:sz w:val="26"/>
        </w:rPr>
      </w:pPr>
    </w:p>
    <w:p w:rsidR="000141EF" w:rsidRDefault="000141EF">
      <w:pPr>
        <w:rPr>
          <w:sz w:val="26"/>
        </w:rPr>
        <w:sectPr w:rsidR="000141EF">
          <w:pgSz w:w="11910" w:h="16840"/>
          <w:pgMar w:top="1440" w:right="680" w:bottom="920" w:left="680" w:header="0" w:footer="734" w:gutter="0"/>
          <w:cols w:space="720"/>
        </w:sectPr>
      </w:pPr>
    </w:p>
    <w:p w:rsidR="000141EF" w:rsidRDefault="000141EF">
      <w:pPr>
        <w:pStyle w:val="a3"/>
        <w:ind w:firstLine="0"/>
        <w:rPr>
          <w:sz w:val="26"/>
        </w:rPr>
      </w:pPr>
    </w:p>
    <w:p w:rsidR="000141EF" w:rsidRDefault="000141EF">
      <w:pPr>
        <w:pStyle w:val="a3"/>
        <w:spacing w:before="8"/>
        <w:ind w:firstLine="0"/>
        <w:rPr>
          <w:sz w:val="21"/>
        </w:rPr>
      </w:pPr>
    </w:p>
    <w:p w:rsidR="000141EF" w:rsidRDefault="00980FBD">
      <w:pPr>
        <w:pStyle w:val="2"/>
        <w:numPr>
          <w:ilvl w:val="0"/>
          <w:numId w:val="7"/>
        </w:numPr>
        <w:tabs>
          <w:tab w:val="left" w:pos="696"/>
        </w:tabs>
        <w:spacing w:before="0" w:line="240" w:lineRule="auto"/>
        <w:jc w:val="left"/>
      </w:pPr>
      <w:r>
        <w:t>Векторы (10</w:t>
      </w:r>
      <w:r>
        <w:rPr>
          <w:spacing w:val="-8"/>
        </w:rPr>
        <w:t xml:space="preserve"> </w:t>
      </w:r>
      <w:r>
        <w:t>часов)</w:t>
      </w:r>
    </w:p>
    <w:p w:rsidR="000141EF" w:rsidRDefault="00980FBD">
      <w:pPr>
        <w:pStyle w:val="1"/>
        <w:numPr>
          <w:ilvl w:val="0"/>
          <w:numId w:val="8"/>
        </w:numPr>
        <w:tabs>
          <w:tab w:val="left" w:pos="684"/>
        </w:tabs>
        <w:spacing w:before="101"/>
      </w:pPr>
      <w:bookmarkStart w:id="8" w:name="_TOC_250005"/>
      <w:r>
        <w:rPr>
          <w:spacing w:val="-1"/>
        </w:rPr>
        <w:br w:type="column"/>
      </w:r>
      <w:bookmarkEnd w:id="8"/>
      <w:r>
        <w:lastRenderedPageBreak/>
        <w:t>класс</w:t>
      </w:r>
    </w:p>
    <w:p w:rsidR="000141EF" w:rsidRDefault="000141EF">
      <w:pPr>
        <w:sectPr w:rsidR="000141EF">
          <w:type w:val="continuous"/>
          <w:pgSz w:w="11910" w:h="16840"/>
          <w:pgMar w:top="1100" w:right="680" w:bottom="280" w:left="680" w:header="720" w:footer="720" w:gutter="0"/>
          <w:cols w:num="2" w:space="720" w:equalWidth="0">
            <w:col w:w="2822" w:space="1226"/>
            <w:col w:w="6502"/>
          </w:cols>
        </w:sectPr>
      </w:pPr>
    </w:p>
    <w:p w:rsidR="000141EF" w:rsidRDefault="00980FBD">
      <w:pPr>
        <w:pStyle w:val="a3"/>
        <w:ind w:left="172" w:right="743" w:firstLine="566"/>
        <w:jc w:val="both"/>
      </w:pPr>
      <w:r>
        <w:lastRenderedPageBreak/>
        <w:t>Понятие вектора. Равенство векторов. Откладывание вектора от заданной точки. Сумма двух векторов. Законы сложения векторов. Правило параллелограмма. Сумма нескольких векторов. Вычитание векторов. Произведение вектора на число. Применение векторов к решению задач. Средняя линия трапеции.</w:t>
      </w:r>
    </w:p>
    <w:p w:rsidR="000141EF" w:rsidRDefault="00980FBD">
      <w:pPr>
        <w:pStyle w:val="a3"/>
        <w:ind w:left="172" w:right="737" w:firstLine="566"/>
        <w:jc w:val="both"/>
      </w:pPr>
      <w:r>
        <w:rPr>
          <w:i/>
        </w:rPr>
        <w:t xml:space="preserve">Основная цель </w:t>
      </w:r>
      <w:r>
        <w:t>– научить учащихся выполнять действия над векторами как направленными отрезками.</w:t>
      </w:r>
    </w:p>
    <w:p w:rsidR="000141EF" w:rsidRDefault="00980FBD">
      <w:pPr>
        <w:pStyle w:val="3"/>
        <w:spacing w:before="121"/>
      </w:pPr>
      <w:r>
        <w:t>Учащиеся должны:</w:t>
      </w:r>
    </w:p>
    <w:p w:rsidR="000141EF" w:rsidRDefault="00980FBD">
      <w:pPr>
        <w:spacing w:before="60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 и понимать</w:t>
      </w:r>
    </w:p>
    <w:p w:rsidR="000141EF" w:rsidRDefault="00980FBD">
      <w:pPr>
        <w:pStyle w:val="a3"/>
        <w:ind w:left="172" w:right="740" w:firstLine="566"/>
        <w:jc w:val="both"/>
      </w:pPr>
      <w:r>
        <w:rPr>
          <w:i/>
        </w:rPr>
        <w:t xml:space="preserve">понятия </w:t>
      </w:r>
      <w:r>
        <w:t>вектора, нулевого вектора, длины вектора, коллинеарных векторов, равенства векторов;</w:t>
      </w:r>
    </w:p>
    <w:p w:rsidR="000141EF" w:rsidRDefault="000141EF">
      <w:pPr>
        <w:jc w:val="both"/>
        <w:sectPr w:rsidR="000141EF">
          <w:type w:val="continuous"/>
          <w:pgSz w:w="11910" w:h="16840"/>
          <w:pgMar w:top="1100" w:right="680" w:bottom="280" w:left="680" w:header="720" w:footer="720" w:gutter="0"/>
          <w:cols w:space="720"/>
        </w:sectPr>
      </w:pPr>
    </w:p>
    <w:p w:rsidR="000141EF" w:rsidRDefault="00980FBD">
      <w:pPr>
        <w:pStyle w:val="a3"/>
        <w:spacing w:before="66"/>
        <w:ind w:left="738" w:right="171" w:firstLine="566"/>
        <w:jc w:val="both"/>
      </w:pPr>
      <w:r>
        <w:rPr>
          <w:i/>
        </w:rPr>
        <w:lastRenderedPageBreak/>
        <w:t xml:space="preserve">операции </w:t>
      </w:r>
      <w:r>
        <w:t>над векторами в геометрической форме (правило треугольника, правило параллелограмма, правило многоугольника, правило построения разности векторов и вектора, получающегося при умножении вектора на</w:t>
      </w:r>
      <w:r>
        <w:rPr>
          <w:spacing w:val="-3"/>
        </w:rPr>
        <w:t xml:space="preserve"> </w:t>
      </w:r>
      <w:r>
        <w:t>число);</w:t>
      </w:r>
    </w:p>
    <w:p w:rsidR="000141EF" w:rsidRDefault="00980FBD">
      <w:pPr>
        <w:pStyle w:val="a3"/>
        <w:spacing w:before="1"/>
        <w:ind w:left="1305" w:firstLine="0"/>
      </w:pPr>
      <w:r>
        <w:rPr>
          <w:i/>
        </w:rPr>
        <w:t xml:space="preserve">законы </w:t>
      </w:r>
      <w:r>
        <w:t>сложения векторов, умножения вектора на число;</w:t>
      </w:r>
    </w:p>
    <w:p w:rsidR="000141EF" w:rsidRDefault="00980FBD">
      <w:pPr>
        <w:pStyle w:val="a3"/>
        <w:ind w:left="1305" w:firstLine="0"/>
      </w:pPr>
      <w:r>
        <w:rPr>
          <w:i/>
        </w:rPr>
        <w:t xml:space="preserve">формулу </w:t>
      </w:r>
      <w:r>
        <w:t>для вычисления средней линии трапеции.</w:t>
      </w:r>
    </w:p>
    <w:p w:rsidR="000141EF" w:rsidRDefault="00980FBD">
      <w:pPr>
        <w:pStyle w:val="2"/>
        <w:spacing w:before="64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0141EF" w:rsidRDefault="00980FBD">
      <w:pPr>
        <w:spacing w:line="274" w:lineRule="exact"/>
        <w:ind w:left="1305"/>
        <w:rPr>
          <w:sz w:val="24"/>
        </w:rPr>
      </w:pPr>
      <w:r>
        <w:rPr>
          <w:i/>
          <w:sz w:val="24"/>
        </w:rPr>
        <w:t xml:space="preserve">откладывать </w:t>
      </w:r>
      <w:r>
        <w:rPr>
          <w:sz w:val="24"/>
        </w:rPr>
        <w:t>вектор от данной точки;</w:t>
      </w:r>
    </w:p>
    <w:p w:rsidR="000141EF" w:rsidRDefault="00980FBD">
      <w:pPr>
        <w:pStyle w:val="a3"/>
        <w:tabs>
          <w:tab w:val="left" w:pos="2913"/>
          <w:tab w:val="left" w:pos="4233"/>
          <w:tab w:val="left" w:pos="4828"/>
          <w:tab w:val="left" w:pos="6234"/>
          <w:tab w:val="left" w:pos="7200"/>
          <w:tab w:val="left" w:pos="8327"/>
          <w:tab w:val="left" w:pos="9524"/>
        </w:tabs>
        <w:ind w:left="738" w:right="173" w:firstLine="566"/>
      </w:pPr>
      <w:r>
        <w:rPr>
          <w:i/>
        </w:rPr>
        <w:t>пользоваться</w:t>
      </w:r>
      <w:r>
        <w:rPr>
          <w:i/>
        </w:rPr>
        <w:tab/>
      </w:r>
      <w:r>
        <w:t>правилами</w:t>
      </w:r>
      <w:r>
        <w:tab/>
        <w:t>при</w:t>
      </w:r>
      <w:r>
        <w:tab/>
        <w:t>построении</w:t>
      </w:r>
      <w:r>
        <w:tab/>
        <w:t>суммы,</w:t>
      </w:r>
      <w:r>
        <w:tab/>
        <w:t>разности</w:t>
      </w:r>
      <w:r>
        <w:tab/>
        <w:t>векторов;</w:t>
      </w:r>
      <w:r>
        <w:tab/>
      </w:r>
      <w:r>
        <w:rPr>
          <w:spacing w:val="-3"/>
        </w:rPr>
        <w:t xml:space="preserve">вектора, </w:t>
      </w:r>
      <w:r>
        <w:t>получающегося при умножении вектора на</w:t>
      </w:r>
      <w:r>
        <w:rPr>
          <w:spacing w:val="-1"/>
        </w:rPr>
        <w:t xml:space="preserve"> </w:t>
      </w:r>
      <w:r>
        <w:t>число;</w:t>
      </w:r>
    </w:p>
    <w:p w:rsidR="000141EF" w:rsidRDefault="00980FBD">
      <w:pPr>
        <w:ind w:left="1305"/>
        <w:rPr>
          <w:sz w:val="24"/>
        </w:rPr>
      </w:pPr>
      <w:r>
        <w:rPr>
          <w:i/>
          <w:sz w:val="24"/>
        </w:rPr>
        <w:t xml:space="preserve">применять </w:t>
      </w:r>
      <w:r>
        <w:rPr>
          <w:sz w:val="24"/>
        </w:rPr>
        <w:t>векторы к решению задач;</w:t>
      </w:r>
    </w:p>
    <w:p w:rsidR="000141EF" w:rsidRDefault="00980FBD">
      <w:pPr>
        <w:ind w:left="1305"/>
        <w:rPr>
          <w:sz w:val="24"/>
        </w:rPr>
      </w:pPr>
      <w:r>
        <w:rPr>
          <w:i/>
          <w:sz w:val="24"/>
        </w:rPr>
        <w:t xml:space="preserve">находить </w:t>
      </w:r>
      <w:r>
        <w:rPr>
          <w:sz w:val="24"/>
        </w:rPr>
        <w:t>среднюю линию треугольника.</w:t>
      </w:r>
    </w:p>
    <w:p w:rsidR="000141EF" w:rsidRDefault="00980FBD">
      <w:pPr>
        <w:pStyle w:val="a3"/>
        <w:ind w:left="738" w:right="172" w:firstLine="566"/>
        <w:jc w:val="both"/>
      </w:pPr>
      <w:r>
        <w:t>Вектор определяется как направленный отрезок и действия над векторами вводятся так, как это принято в физике, т. е. как действия с направленными отрезками. Основное внимание должно быть уделено выработке умений выполнять операции над векторами (складывать векторы по правилам треугольника и параллелограмма, строить вектор, равный разности двух данных векторов, а также вектор, равный произведению данного вектора на данное число).</w:t>
      </w:r>
    </w:p>
    <w:p w:rsidR="000141EF" w:rsidRDefault="000141EF">
      <w:pPr>
        <w:pStyle w:val="a3"/>
        <w:spacing w:before="4"/>
        <w:ind w:firstLine="0"/>
        <w:rPr>
          <w:sz w:val="21"/>
        </w:rPr>
      </w:pPr>
    </w:p>
    <w:p w:rsidR="000141EF" w:rsidRDefault="00980FBD">
      <w:pPr>
        <w:pStyle w:val="2"/>
        <w:numPr>
          <w:ilvl w:val="0"/>
          <w:numId w:val="7"/>
        </w:numPr>
        <w:tabs>
          <w:tab w:val="left" w:pos="1687"/>
        </w:tabs>
        <w:spacing w:before="1"/>
        <w:ind w:left="1686"/>
        <w:jc w:val="left"/>
      </w:pPr>
      <w:r>
        <w:t>Метод координат (8</w:t>
      </w:r>
      <w:r>
        <w:rPr>
          <w:spacing w:val="-3"/>
        </w:rPr>
        <w:t xml:space="preserve"> </w:t>
      </w:r>
      <w:r>
        <w:t>часов)</w:t>
      </w:r>
    </w:p>
    <w:p w:rsidR="000141EF" w:rsidRDefault="00980FBD">
      <w:pPr>
        <w:pStyle w:val="a3"/>
        <w:ind w:left="738" w:right="172" w:firstLine="566"/>
        <w:jc w:val="both"/>
      </w:pPr>
      <w:r>
        <w:t>Разложение вектора по двум неколлинеарным векторам. Координаты вектора. Связь между координатами вектора и координатами его начала и конца. Простейшие задачи, связанные с координатами точек и векторов. Уравнение линии на плоскости. Уравнение окружности. Уравнение прямой. Взаимное расположение двух окружностей.</w:t>
      </w:r>
    </w:p>
    <w:p w:rsidR="000141EF" w:rsidRDefault="00980FBD">
      <w:pPr>
        <w:pStyle w:val="a3"/>
        <w:ind w:left="738" w:firstLine="566"/>
      </w:pPr>
      <w:r>
        <w:rPr>
          <w:i/>
          <w:w w:val="105"/>
        </w:rPr>
        <w:t xml:space="preserve">Основная цель </w:t>
      </w:r>
      <w:r>
        <w:rPr>
          <w:w w:val="105"/>
        </w:rPr>
        <w:t>- познакомить с использованием векторов и метода координат при решении геометрических задач, учить применять векторы к решению задач.</w:t>
      </w:r>
    </w:p>
    <w:p w:rsidR="000141EF" w:rsidRDefault="00980FBD">
      <w:pPr>
        <w:pStyle w:val="3"/>
        <w:spacing w:before="122"/>
        <w:ind w:left="1022"/>
      </w:pPr>
      <w:r>
        <w:t>Учащиеся должны:</w:t>
      </w:r>
    </w:p>
    <w:p w:rsidR="000141EF" w:rsidRDefault="00980FBD">
      <w:pPr>
        <w:spacing w:before="60" w:line="274" w:lineRule="exact"/>
        <w:ind w:left="1022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 и понимать</w:t>
      </w:r>
    </w:p>
    <w:p w:rsidR="000141EF" w:rsidRDefault="00980FBD">
      <w:pPr>
        <w:spacing w:line="274" w:lineRule="exact"/>
        <w:ind w:left="1305"/>
        <w:rPr>
          <w:sz w:val="24"/>
        </w:rPr>
      </w:pPr>
      <w:r>
        <w:rPr>
          <w:i/>
          <w:sz w:val="24"/>
        </w:rPr>
        <w:t xml:space="preserve">понятие </w:t>
      </w:r>
      <w:r>
        <w:rPr>
          <w:sz w:val="24"/>
        </w:rPr>
        <w:t>координат вектора;</w:t>
      </w:r>
    </w:p>
    <w:p w:rsidR="000141EF" w:rsidRDefault="00980FBD">
      <w:pPr>
        <w:ind w:left="1305"/>
        <w:rPr>
          <w:sz w:val="24"/>
        </w:rPr>
      </w:pPr>
      <w:r>
        <w:rPr>
          <w:i/>
          <w:sz w:val="24"/>
        </w:rPr>
        <w:t xml:space="preserve">лемму </w:t>
      </w:r>
      <w:r>
        <w:rPr>
          <w:sz w:val="24"/>
        </w:rPr>
        <w:t xml:space="preserve">и </w:t>
      </w:r>
      <w:r>
        <w:rPr>
          <w:i/>
          <w:sz w:val="24"/>
        </w:rPr>
        <w:t xml:space="preserve">теорему </w:t>
      </w:r>
      <w:r>
        <w:rPr>
          <w:sz w:val="24"/>
        </w:rPr>
        <w:t>о разложении вектора по двум неколлинеарным векторам;</w:t>
      </w:r>
    </w:p>
    <w:p w:rsidR="000141EF" w:rsidRDefault="00980FBD">
      <w:pPr>
        <w:pStyle w:val="a3"/>
        <w:spacing w:before="1"/>
        <w:ind w:left="1305" w:firstLine="0"/>
      </w:pPr>
      <w:r>
        <w:rPr>
          <w:i/>
        </w:rPr>
        <w:t xml:space="preserve">правила </w:t>
      </w:r>
      <w:r>
        <w:t>действий над векторами с заданными координатами;</w:t>
      </w:r>
    </w:p>
    <w:p w:rsidR="000141EF" w:rsidRDefault="00980FBD">
      <w:pPr>
        <w:ind w:left="1305"/>
        <w:rPr>
          <w:sz w:val="24"/>
        </w:rPr>
      </w:pPr>
      <w:r>
        <w:rPr>
          <w:i/>
          <w:sz w:val="24"/>
        </w:rPr>
        <w:t xml:space="preserve">понятие </w:t>
      </w:r>
      <w:r>
        <w:rPr>
          <w:sz w:val="24"/>
        </w:rPr>
        <w:t>радиус-вектора точки;</w:t>
      </w:r>
    </w:p>
    <w:p w:rsidR="000141EF" w:rsidRDefault="00980FBD">
      <w:pPr>
        <w:pStyle w:val="a3"/>
        <w:ind w:left="738" w:firstLine="566"/>
      </w:pPr>
      <w:r>
        <w:rPr>
          <w:i/>
        </w:rPr>
        <w:t xml:space="preserve">формулы </w:t>
      </w:r>
      <w:r>
        <w:t>координат вектора через координаты его конца и начала, координат середины отрезка, длины вектора и расстояния между двумя точками;</w:t>
      </w:r>
    </w:p>
    <w:p w:rsidR="000141EF" w:rsidRDefault="00980FBD">
      <w:pPr>
        <w:pStyle w:val="a3"/>
        <w:ind w:left="1305" w:firstLine="0"/>
      </w:pPr>
      <w:r>
        <w:t>у</w:t>
      </w:r>
      <w:r>
        <w:rPr>
          <w:i/>
        </w:rPr>
        <w:t xml:space="preserve">равнения </w:t>
      </w:r>
      <w:r>
        <w:t>окружности и прямой, осей координат.</w:t>
      </w:r>
    </w:p>
    <w:p w:rsidR="000141EF" w:rsidRDefault="00980FBD">
      <w:pPr>
        <w:pStyle w:val="2"/>
        <w:spacing w:before="64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0141EF" w:rsidRDefault="00980FBD">
      <w:pPr>
        <w:spacing w:line="274" w:lineRule="exact"/>
        <w:ind w:left="1305"/>
        <w:rPr>
          <w:sz w:val="24"/>
        </w:rPr>
      </w:pPr>
      <w:r>
        <w:rPr>
          <w:i/>
          <w:sz w:val="24"/>
        </w:rPr>
        <w:t xml:space="preserve">раскладывать </w:t>
      </w:r>
      <w:r>
        <w:rPr>
          <w:sz w:val="24"/>
        </w:rPr>
        <w:t>вектор по двум неколлинеарным векторам;</w:t>
      </w:r>
    </w:p>
    <w:p w:rsidR="000141EF" w:rsidRDefault="00980FBD">
      <w:pPr>
        <w:ind w:left="1305"/>
        <w:rPr>
          <w:sz w:val="24"/>
        </w:rPr>
      </w:pPr>
      <w:r>
        <w:rPr>
          <w:i/>
          <w:sz w:val="24"/>
        </w:rPr>
        <w:t xml:space="preserve">находить </w:t>
      </w:r>
      <w:r>
        <w:rPr>
          <w:sz w:val="24"/>
        </w:rPr>
        <w:t>координаты вектора,</w:t>
      </w:r>
    </w:p>
    <w:p w:rsidR="000141EF" w:rsidRDefault="00980FBD">
      <w:pPr>
        <w:pStyle w:val="a3"/>
        <w:spacing w:before="1"/>
        <w:ind w:left="1305" w:firstLine="0"/>
      </w:pPr>
      <w:r>
        <w:rPr>
          <w:i/>
        </w:rPr>
        <w:t xml:space="preserve">выполнять </w:t>
      </w:r>
      <w:r>
        <w:t>действия над векторами, заданными координатами;</w:t>
      </w:r>
    </w:p>
    <w:p w:rsidR="000141EF" w:rsidRDefault="00980FBD">
      <w:pPr>
        <w:pStyle w:val="a3"/>
        <w:tabs>
          <w:tab w:val="left" w:pos="2322"/>
          <w:tab w:val="left" w:pos="3766"/>
          <w:tab w:val="left" w:pos="4716"/>
          <w:tab w:val="left" w:pos="5978"/>
          <w:tab w:val="left" w:pos="6293"/>
          <w:tab w:val="left" w:pos="7955"/>
          <w:tab w:val="left" w:pos="8731"/>
          <w:tab w:val="left" w:pos="9067"/>
          <w:tab w:val="left" w:pos="10245"/>
        </w:tabs>
        <w:ind w:left="1305" w:firstLine="0"/>
      </w:pPr>
      <w:r>
        <w:rPr>
          <w:i/>
        </w:rPr>
        <w:t>решать</w:t>
      </w:r>
      <w:r>
        <w:rPr>
          <w:i/>
        </w:rPr>
        <w:tab/>
      </w:r>
      <w:r>
        <w:t>простейшие</w:t>
      </w:r>
      <w:r>
        <w:tab/>
        <w:t>задачи,</w:t>
      </w:r>
      <w:r>
        <w:tab/>
        <w:t>связанные</w:t>
      </w:r>
      <w:r>
        <w:tab/>
        <w:t>с</w:t>
      </w:r>
      <w:r>
        <w:tab/>
        <w:t>координатами</w:t>
      </w:r>
      <w:r>
        <w:tab/>
        <w:t>точек</w:t>
      </w:r>
      <w:r>
        <w:tab/>
        <w:t>и</w:t>
      </w:r>
      <w:r>
        <w:tab/>
        <w:t>векторов,</w:t>
      </w:r>
      <w:r>
        <w:tab/>
        <w:t>и</w:t>
      </w:r>
    </w:p>
    <w:p w:rsidR="000141EF" w:rsidRDefault="00980FBD">
      <w:pPr>
        <w:pStyle w:val="a3"/>
        <w:ind w:left="738" w:firstLine="0"/>
      </w:pPr>
      <w:r>
        <w:rPr>
          <w:i/>
        </w:rPr>
        <w:t xml:space="preserve">использовать </w:t>
      </w:r>
      <w:r>
        <w:t>координаты точек и векторов при решении более сложных задач;</w:t>
      </w:r>
    </w:p>
    <w:p w:rsidR="000141EF" w:rsidRDefault="00980FBD">
      <w:pPr>
        <w:pStyle w:val="a3"/>
        <w:ind w:left="738" w:firstLine="566"/>
      </w:pPr>
      <w:r>
        <w:rPr>
          <w:i/>
        </w:rPr>
        <w:t xml:space="preserve">записывать </w:t>
      </w:r>
      <w:r>
        <w:t>уравнения прямых и окружностей, использовать уравнения при решении задач;</w:t>
      </w:r>
    </w:p>
    <w:p w:rsidR="000141EF" w:rsidRDefault="00980FBD">
      <w:pPr>
        <w:pStyle w:val="a3"/>
        <w:ind w:left="1305" w:firstLine="0"/>
      </w:pPr>
      <w:r>
        <w:rPr>
          <w:i/>
        </w:rPr>
        <w:t xml:space="preserve">строить </w:t>
      </w:r>
      <w:r>
        <w:t>окружности и прямые, заданные уравнениями.</w:t>
      </w:r>
    </w:p>
    <w:p w:rsidR="000141EF" w:rsidRDefault="00980FBD">
      <w:pPr>
        <w:pStyle w:val="a3"/>
        <w:ind w:left="738" w:right="170" w:firstLine="566"/>
        <w:jc w:val="both"/>
      </w:pPr>
      <w:r>
        <w:t>На примерах показывается, как векторы могут применяться к решению геометрических задач. Демонстрируется эффективность применения формул для координат середины отрезка, расстояния между двумя точками, уравнений окружности и прямой в конкретных геометрических задачах, тем самым дается представление об изучении геометрических фигур с помощью методов алгебры.</w:t>
      </w:r>
    </w:p>
    <w:p w:rsidR="000141EF" w:rsidRDefault="00980FBD">
      <w:pPr>
        <w:pStyle w:val="2"/>
        <w:numPr>
          <w:ilvl w:val="0"/>
          <w:numId w:val="6"/>
        </w:numPr>
        <w:tabs>
          <w:tab w:val="left" w:pos="1291"/>
        </w:tabs>
        <w:spacing w:before="125" w:line="240" w:lineRule="auto"/>
        <w:ind w:right="172" w:firstLine="284"/>
        <w:jc w:val="left"/>
      </w:pPr>
      <w:r>
        <w:t xml:space="preserve">Соотношения между сторонами и </w:t>
      </w:r>
      <w:r>
        <w:rPr>
          <w:spacing w:val="-3"/>
        </w:rPr>
        <w:t xml:space="preserve">углами </w:t>
      </w:r>
      <w:r>
        <w:t>треугольника. Скалярное произведение векторов (8</w:t>
      </w:r>
      <w:r>
        <w:rPr>
          <w:spacing w:val="-2"/>
        </w:rPr>
        <w:t xml:space="preserve"> </w:t>
      </w:r>
      <w:r>
        <w:t>часов)</w:t>
      </w:r>
    </w:p>
    <w:p w:rsidR="000141EF" w:rsidRDefault="000141EF">
      <w:pPr>
        <w:sectPr w:rsidR="000141EF">
          <w:pgSz w:w="11910" w:h="16840"/>
          <w:pgMar w:top="1040" w:right="680" w:bottom="920" w:left="680" w:header="0" w:footer="734" w:gutter="0"/>
          <w:cols w:space="720"/>
        </w:sectPr>
      </w:pPr>
    </w:p>
    <w:p w:rsidR="000141EF" w:rsidRDefault="00980FBD">
      <w:pPr>
        <w:pStyle w:val="a3"/>
        <w:spacing w:before="66"/>
        <w:ind w:left="172" w:right="737" w:firstLine="566"/>
        <w:jc w:val="both"/>
      </w:pPr>
      <w:r>
        <w:lastRenderedPageBreak/>
        <w:t>Синус, косинус, тангенс, котангенс угла. Основное тригонометрическое тождество. Формулы приведения. Формулы для вычисления координат точки. Теорема о площади треугольника. Теорема синусов. Теорема косинусов. Решение треугольников. Угол между векторами. Скалярное произведение векторов. Скалярное произведение в координатах. Свойства скалярного произведения векторов.</w:t>
      </w:r>
    </w:p>
    <w:p w:rsidR="000141EF" w:rsidRDefault="00980FBD">
      <w:pPr>
        <w:pStyle w:val="a3"/>
        <w:spacing w:before="1"/>
        <w:ind w:left="172" w:right="735" w:firstLine="566"/>
      </w:pPr>
      <w:r>
        <w:t>Основная цель – развивать умение учащихся применять тригонометрический аппарат при решении геометрических задач.</w:t>
      </w:r>
    </w:p>
    <w:p w:rsidR="000141EF" w:rsidRDefault="00980FBD">
      <w:pPr>
        <w:pStyle w:val="3"/>
        <w:spacing w:before="124"/>
      </w:pPr>
      <w:r>
        <w:t>Учащиеся должны:</w:t>
      </w:r>
    </w:p>
    <w:p w:rsidR="000141EF" w:rsidRDefault="00980FBD">
      <w:pPr>
        <w:spacing w:before="60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 и понимать</w:t>
      </w:r>
    </w:p>
    <w:p w:rsidR="000141EF" w:rsidRDefault="00980FBD">
      <w:pPr>
        <w:pStyle w:val="a3"/>
        <w:spacing w:before="15"/>
        <w:ind w:left="738" w:right="3281" w:firstLine="0"/>
      </w:pPr>
      <w:r>
        <w:rPr>
          <w:i/>
        </w:rPr>
        <w:t xml:space="preserve">понятия </w:t>
      </w:r>
      <w:r>
        <w:t>синуса, косинуса и тангенса для углов от 0</w:t>
      </w:r>
      <w:r>
        <w:rPr>
          <w:position w:val="11"/>
          <w:sz w:val="14"/>
        </w:rPr>
        <w:t xml:space="preserve">0 </w:t>
      </w:r>
      <w:r>
        <w:t>до 180</w:t>
      </w:r>
      <w:r>
        <w:rPr>
          <w:position w:val="11"/>
          <w:sz w:val="14"/>
        </w:rPr>
        <w:t xml:space="preserve">0 </w:t>
      </w:r>
      <w:r>
        <w:t>; основное тригонометрическое тождество;</w:t>
      </w:r>
    </w:p>
    <w:p w:rsidR="000141EF" w:rsidRDefault="00980FBD">
      <w:pPr>
        <w:ind w:left="738"/>
        <w:rPr>
          <w:sz w:val="24"/>
        </w:rPr>
      </w:pPr>
      <w:r>
        <w:rPr>
          <w:i/>
          <w:sz w:val="24"/>
        </w:rPr>
        <w:t xml:space="preserve">формулы </w:t>
      </w:r>
      <w:r>
        <w:rPr>
          <w:sz w:val="24"/>
        </w:rPr>
        <w:t>приведения;</w:t>
      </w:r>
    </w:p>
    <w:p w:rsidR="000141EF" w:rsidRDefault="00980FBD">
      <w:pPr>
        <w:ind w:left="738" w:right="3937"/>
        <w:rPr>
          <w:sz w:val="24"/>
        </w:rPr>
      </w:pPr>
      <w:r>
        <w:rPr>
          <w:i/>
          <w:sz w:val="24"/>
        </w:rPr>
        <w:t xml:space="preserve">формулы </w:t>
      </w:r>
      <w:r>
        <w:rPr>
          <w:sz w:val="24"/>
        </w:rPr>
        <w:t xml:space="preserve">для вычисления координат точки; </w:t>
      </w:r>
      <w:r>
        <w:rPr>
          <w:i/>
          <w:sz w:val="24"/>
        </w:rPr>
        <w:t xml:space="preserve">соотношения </w:t>
      </w:r>
      <w:r>
        <w:rPr>
          <w:sz w:val="24"/>
        </w:rPr>
        <w:t xml:space="preserve">между сторонами и углами треугольника; </w:t>
      </w:r>
      <w:r>
        <w:rPr>
          <w:i/>
          <w:sz w:val="24"/>
        </w:rPr>
        <w:t xml:space="preserve">теорему </w:t>
      </w:r>
      <w:r>
        <w:rPr>
          <w:sz w:val="24"/>
        </w:rPr>
        <w:t>о площади</w:t>
      </w:r>
      <w:r>
        <w:rPr>
          <w:spacing w:val="-1"/>
          <w:sz w:val="24"/>
        </w:rPr>
        <w:t xml:space="preserve"> </w:t>
      </w:r>
      <w:r>
        <w:rPr>
          <w:sz w:val="24"/>
        </w:rPr>
        <w:t>треугольника;</w:t>
      </w:r>
    </w:p>
    <w:p w:rsidR="000141EF" w:rsidRDefault="00980FBD">
      <w:pPr>
        <w:spacing w:before="1"/>
        <w:ind w:left="738"/>
        <w:rPr>
          <w:sz w:val="24"/>
        </w:rPr>
      </w:pPr>
      <w:r>
        <w:rPr>
          <w:i/>
          <w:sz w:val="24"/>
        </w:rPr>
        <w:t xml:space="preserve">теоремы </w:t>
      </w:r>
      <w:r>
        <w:rPr>
          <w:sz w:val="24"/>
        </w:rPr>
        <w:t>синусов и косинусов;</w:t>
      </w:r>
    </w:p>
    <w:p w:rsidR="000141EF" w:rsidRDefault="00980FBD">
      <w:pPr>
        <w:ind w:left="738"/>
        <w:rPr>
          <w:sz w:val="24"/>
        </w:rPr>
      </w:pPr>
      <w:r>
        <w:rPr>
          <w:i/>
          <w:sz w:val="24"/>
        </w:rPr>
        <w:t xml:space="preserve">определение </w:t>
      </w:r>
      <w:r>
        <w:rPr>
          <w:sz w:val="24"/>
        </w:rPr>
        <w:t>скалярного произведения векторов;</w:t>
      </w:r>
    </w:p>
    <w:p w:rsidR="000141EF" w:rsidRDefault="00980FBD">
      <w:pPr>
        <w:pStyle w:val="a3"/>
        <w:ind w:left="738" w:firstLine="0"/>
      </w:pPr>
      <w:r>
        <w:rPr>
          <w:i/>
        </w:rPr>
        <w:t xml:space="preserve">условие </w:t>
      </w:r>
      <w:r>
        <w:t>перпендикулярности ненулевых векторов;</w:t>
      </w:r>
    </w:p>
    <w:p w:rsidR="000141EF" w:rsidRDefault="00980FBD">
      <w:pPr>
        <w:pStyle w:val="a3"/>
        <w:ind w:left="738" w:firstLine="0"/>
      </w:pPr>
      <w:r>
        <w:rPr>
          <w:i/>
        </w:rPr>
        <w:t>выражени</w:t>
      </w:r>
      <w:r>
        <w:t>е скалярного произведения в координатах и его свойства;</w:t>
      </w:r>
    </w:p>
    <w:p w:rsidR="000141EF" w:rsidRDefault="00980FBD">
      <w:pPr>
        <w:ind w:left="738"/>
        <w:rPr>
          <w:sz w:val="24"/>
        </w:rPr>
      </w:pPr>
      <w:r>
        <w:rPr>
          <w:i/>
          <w:sz w:val="24"/>
        </w:rPr>
        <w:t xml:space="preserve">методы </w:t>
      </w:r>
      <w:r>
        <w:rPr>
          <w:sz w:val="24"/>
        </w:rPr>
        <w:t>решения треугольников.</w:t>
      </w:r>
    </w:p>
    <w:p w:rsidR="000141EF" w:rsidRDefault="00980FBD">
      <w:pPr>
        <w:pStyle w:val="2"/>
        <w:spacing w:before="65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0141EF" w:rsidRDefault="00980FBD">
      <w:pPr>
        <w:spacing w:line="274" w:lineRule="exact"/>
        <w:ind w:left="738"/>
        <w:rPr>
          <w:sz w:val="24"/>
        </w:rPr>
      </w:pPr>
      <w:r>
        <w:rPr>
          <w:i/>
          <w:sz w:val="24"/>
        </w:rPr>
        <w:t>объяснять</w:t>
      </w:r>
      <w:r>
        <w:rPr>
          <w:sz w:val="24"/>
        </w:rPr>
        <w:t>, что такое угол между векторами;</w:t>
      </w:r>
    </w:p>
    <w:p w:rsidR="000141EF" w:rsidRDefault="00980FBD">
      <w:pPr>
        <w:pStyle w:val="a3"/>
        <w:ind w:left="738" w:firstLine="0"/>
      </w:pPr>
      <w:r>
        <w:rPr>
          <w:i/>
        </w:rPr>
        <w:t xml:space="preserve">применять </w:t>
      </w:r>
      <w:r>
        <w:t>скалярное произведение векторов при решении геометрических задач;</w:t>
      </w:r>
    </w:p>
    <w:p w:rsidR="000141EF" w:rsidRDefault="00980FBD">
      <w:pPr>
        <w:ind w:left="738"/>
        <w:rPr>
          <w:sz w:val="24"/>
        </w:rPr>
      </w:pPr>
      <w:r>
        <w:rPr>
          <w:i/>
          <w:sz w:val="24"/>
        </w:rPr>
        <w:t xml:space="preserve">строить </w:t>
      </w:r>
      <w:r>
        <w:rPr>
          <w:sz w:val="24"/>
        </w:rPr>
        <w:t>углы;</w:t>
      </w:r>
    </w:p>
    <w:p w:rsidR="000141EF" w:rsidRDefault="00980FBD">
      <w:pPr>
        <w:pStyle w:val="a3"/>
        <w:tabs>
          <w:tab w:val="left" w:pos="2267"/>
          <w:tab w:val="left" w:pos="4675"/>
          <w:tab w:val="left" w:pos="5833"/>
          <w:tab w:val="left" w:pos="6515"/>
          <w:tab w:val="left" w:pos="7790"/>
          <w:tab w:val="left" w:pos="8734"/>
        </w:tabs>
        <w:ind w:left="172" w:right="735" w:firstLine="566"/>
      </w:pPr>
      <w:r>
        <w:rPr>
          <w:i/>
        </w:rPr>
        <w:t>применять</w:t>
      </w:r>
      <w:r>
        <w:rPr>
          <w:i/>
        </w:rPr>
        <w:tab/>
      </w:r>
      <w:r>
        <w:t>тригонометрический</w:t>
      </w:r>
      <w:r>
        <w:tab/>
        <w:t>аппарат</w:t>
      </w:r>
      <w:r>
        <w:tab/>
        <w:t>при</w:t>
      </w:r>
      <w:r>
        <w:tab/>
        <w:t>решении</w:t>
      </w:r>
      <w:r>
        <w:tab/>
        <w:t>задач,</w:t>
      </w:r>
      <w:r>
        <w:tab/>
      </w:r>
      <w:r>
        <w:rPr>
          <w:spacing w:val="-3"/>
        </w:rPr>
        <w:t xml:space="preserve">вычислять </w:t>
      </w:r>
      <w:r>
        <w:t>координаты точки с помощью синуса, косинуса и тангенса</w:t>
      </w:r>
      <w:r>
        <w:rPr>
          <w:spacing w:val="-5"/>
        </w:rPr>
        <w:t xml:space="preserve"> </w:t>
      </w:r>
      <w:r>
        <w:t>угла;</w:t>
      </w:r>
    </w:p>
    <w:p w:rsidR="000141EF" w:rsidRDefault="00980FBD">
      <w:pPr>
        <w:pStyle w:val="a3"/>
        <w:ind w:left="172" w:right="170" w:firstLine="566"/>
      </w:pPr>
      <w:r>
        <w:rPr>
          <w:i/>
        </w:rPr>
        <w:t xml:space="preserve">выполнять </w:t>
      </w:r>
      <w:r>
        <w:t>измерительные работы, основанные на использовании теорем синусов и косинусов;</w:t>
      </w:r>
    </w:p>
    <w:p w:rsidR="000141EF" w:rsidRDefault="00980FBD">
      <w:pPr>
        <w:pStyle w:val="a3"/>
        <w:ind w:left="738" w:firstLine="0"/>
      </w:pPr>
      <w:r>
        <w:rPr>
          <w:i/>
        </w:rPr>
        <w:t xml:space="preserve">вычислять </w:t>
      </w:r>
      <w:r>
        <w:t>площадь треугольника по двум сторонам и углу между ними;</w:t>
      </w:r>
    </w:p>
    <w:p w:rsidR="000141EF" w:rsidRDefault="00980FBD">
      <w:pPr>
        <w:ind w:left="738"/>
        <w:rPr>
          <w:sz w:val="24"/>
        </w:rPr>
      </w:pPr>
      <w:r>
        <w:rPr>
          <w:i/>
          <w:sz w:val="24"/>
        </w:rPr>
        <w:t xml:space="preserve">решать </w:t>
      </w:r>
      <w:r>
        <w:rPr>
          <w:sz w:val="24"/>
        </w:rPr>
        <w:t>треугольники.</w:t>
      </w:r>
    </w:p>
    <w:p w:rsidR="000141EF" w:rsidRDefault="00980FBD">
      <w:pPr>
        <w:pStyle w:val="a3"/>
        <w:spacing w:before="20"/>
        <w:ind w:left="172" w:right="737" w:firstLine="566"/>
        <w:jc w:val="both"/>
      </w:pPr>
      <w:r>
        <w:rPr>
          <w:w w:val="110"/>
        </w:rPr>
        <w:t xml:space="preserve">Синус и косинус любого угла от 0 </w:t>
      </w:r>
      <w:r>
        <w:rPr>
          <w:position w:val="11"/>
          <w:sz w:val="14"/>
        </w:rPr>
        <w:t xml:space="preserve">0 </w:t>
      </w:r>
      <w:r>
        <w:rPr>
          <w:w w:val="110"/>
        </w:rPr>
        <w:t xml:space="preserve">до </w:t>
      </w:r>
      <w:r>
        <w:rPr>
          <w:spacing w:val="8"/>
          <w:w w:val="110"/>
        </w:rPr>
        <w:t>180</w:t>
      </w:r>
      <w:r>
        <w:rPr>
          <w:spacing w:val="8"/>
          <w:w w:val="110"/>
          <w:position w:val="11"/>
          <w:sz w:val="14"/>
        </w:rPr>
        <w:t xml:space="preserve">0 </w:t>
      </w:r>
      <w:r>
        <w:rPr>
          <w:w w:val="110"/>
        </w:rPr>
        <w:t>вводятся с помощью единичной полуокружности, доказываются теоремы синусов и косинусов и выводится  еще одна формула площади треугольника (половина произведения двух сторон на синус угла между ними). Этот аппарат применяется к решению</w:t>
      </w:r>
      <w:r>
        <w:rPr>
          <w:spacing w:val="66"/>
          <w:w w:val="110"/>
        </w:rPr>
        <w:t xml:space="preserve"> </w:t>
      </w:r>
      <w:r>
        <w:rPr>
          <w:w w:val="110"/>
        </w:rPr>
        <w:t>треугольников.</w:t>
      </w:r>
      <w:r>
        <w:rPr>
          <w:spacing w:val="66"/>
          <w:w w:val="110"/>
        </w:rPr>
        <w:t xml:space="preserve"> </w:t>
      </w:r>
      <w:r>
        <w:rPr>
          <w:w w:val="110"/>
        </w:rPr>
        <w:t xml:space="preserve">Скалярное произведение векторов вводится как в физике (произведение длин векторов на косинус угла между ними). Рассматриваются свойства </w:t>
      </w:r>
      <w:r>
        <w:rPr>
          <w:spacing w:val="3"/>
          <w:w w:val="110"/>
        </w:rPr>
        <w:t xml:space="preserve">скалярного </w:t>
      </w:r>
      <w:r>
        <w:rPr>
          <w:w w:val="110"/>
        </w:rPr>
        <w:t>произведения и его применение при решении геометрических</w:t>
      </w:r>
      <w:r>
        <w:rPr>
          <w:spacing w:val="37"/>
          <w:w w:val="110"/>
        </w:rPr>
        <w:t xml:space="preserve"> </w:t>
      </w:r>
      <w:r>
        <w:rPr>
          <w:w w:val="110"/>
        </w:rPr>
        <w:t>задач.</w:t>
      </w:r>
    </w:p>
    <w:p w:rsidR="000141EF" w:rsidRDefault="00980FBD">
      <w:pPr>
        <w:pStyle w:val="a3"/>
        <w:tabs>
          <w:tab w:val="left" w:pos="2104"/>
          <w:tab w:val="left" w:pos="3463"/>
          <w:tab w:val="left" w:pos="4594"/>
          <w:tab w:val="left" w:pos="5754"/>
          <w:tab w:val="left" w:pos="7201"/>
          <w:tab w:val="left" w:pos="8457"/>
          <w:tab w:val="left" w:pos="9670"/>
        </w:tabs>
        <w:ind w:left="172" w:right="749" w:firstLine="566"/>
      </w:pPr>
      <w:r>
        <w:rPr>
          <w:w w:val="110"/>
        </w:rPr>
        <w:t>Основное</w:t>
      </w:r>
      <w:r>
        <w:rPr>
          <w:w w:val="110"/>
        </w:rPr>
        <w:tab/>
        <w:t>внимание</w:t>
      </w:r>
      <w:r>
        <w:rPr>
          <w:w w:val="110"/>
        </w:rPr>
        <w:tab/>
        <w:t>следует</w:t>
      </w:r>
      <w:r>
        <w:rPr>
          <w:w w:val="110"/>
        </w:rPr>
        <w:tab/>
        <w:t>уделить</w:t>
      </w:r>
      <w:r>
        <w:rPr>
          <w:w w:val="110"/>
        </w:rPr>
        <w:tab/>
        <w:t>выработке</w:t>
      </w:r>
      <w:r>
        <w:rPr>
          <w:w w:val="110"/>
        </w:rPr>
        <w:tab/>
        <w:t>прочных</w:t>
      </w:r>
      <w:r>
        <w:rPr>
          <w:w w:val="110"/>
        </w:rPr>
        <w:tab/>
        <w:t>навыков</w:t>
      </w:r>
      <w:r>
        <w:rPr>
          <w:w w:val="110"/>
        </w:rPr>
        <w:tab/>
      </w:r>
      <w:r>
        <w:rPr>
          <w:spacing w:val="-18"/>
          <w:w w:val="110"/>
        </w:rPr>
        <w:t xml:space="preserve">в </w:t>
      </w:r>
      <w:r>
        <w:rPr>
          <w:w w:val="110"/>
        </w:rPr>
        <w:t>применении тригонометрического аппарата при решении геометрических</w:t>
      </w:r>
      <w:r>
        <w:rPr>
          <w:spacing w:val="-9"/>
          <w:w w:val="110"/>
        </w:rPr>
        <w:t xml:space="preserve"> </w:t>
      </w:r>
      <w:r>
        <w:rPr>
          <w:w w:val="110"/>
        </w:rPr>
        <w:t>задач.</w:t>
      </w:r>
    </w:p>
    <w:p w:rsidR="000141EF" w:rsidRDefault="00980FBD">
      <w:pPr>
        <w:pStyle w:val="2"/>
        <w:numPr>
          <w:ilvl w:val="0"/>
          <w:numId w:val="6"/>
        </w:numPr>
        <w:tabs>
          <w:tab w:val="left" w:pos="696"/>
        </w:tabs>
        <w:spacing w:before="122"/>
        <w:ind w:left="695" w:hanging="240"/>
        <w:jc w:val="left"/>
      </w:pPr>
      <w:r>
        <w:t>Длина окружности т площадь круга (12</w:t>
      </w:r>
      <w:r>
        <w:rPr>
          <w:spacing w:val="-4"/>
        </w:rPr>
        <w:t xml:space="preserve"> </w:t>
      </w:r>
      <w:r>
        <w:t>часов)</w:t>
      </w:r>
    </w:p>
    <w:p w:rsidR="000141EF" w:rsidRDefault="00980FBD">
      <w:pPr>
        <w:pStyle w:val="a3"/>
        <w:ind w:left="172" w:right="737" w:firstLine="566"/>
        <w:jc w:val="both"/>
      </w:pPr>
      <w:r>
        <w:t>Правильный многоугольник. Окружность, описанная около правильного многоугольника. Окружность, вписанная в правильный многоугольник. Формулы для вычисления площади правильного многоугольника, его стороны и радиуса вписанной окружности. Построение правильных многоугольников. Длина окружности. Площадь круга. Площадь кругового сектора.</w:t>
      </w:r>
    </w:p>
    <w:p w:rsidR="000141EF" w:rsidRDefault="00980FBD">
      <w:pPr>
        <w:pStyle w:val="a3"/>
        <w:ind w:left="172" w:right="735" w:firstLine="566"/>
      </w:pPr>
      <w:r>
        <w:rPr>
          <w:i/>
        </w:rPr>
        <w:t xml:space="preserve">Основная цель </w:t>
      </w:r>
      <w:r>
        <w:t>– расширить знание учащихся о многоугольниках; рассмотреть понятия длины окружности и площади круга и формул для их вычисления.</w:t>
      </w:r>
    </w:p>
    <w:p w:rsidR="000141EF" w:rsidRDefault="00980FBD">
      <w:pPr>
        <w:pStyle w:val="3"/>
      </w:pPr>
      <w:r>
        <w:t>Учащиеся должны:</w:t>
      </w:r>
    </w:p>
    <w:p w:rsidR="000141EF" w:rsidRDefault="00980FBD">
      <w:pPr>
        <w:spacing w:before="60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 и понимать</w:t>
      </w:r>
    </w:p>
    <w:p w:rsidR="000141EF" w:rsidRDefault="00980FBD">
      <w:pPr>
        <w:spacing w:line="274" w:lineRule="exact"/>
        <w:ind w:left="738"/>
        <w:rPr>
          <w:sz w:val="24"/>
        </w:rPr>
      </w:pPr>
      <w:r>
        <w:rPr>
          <w:i/>
          <w:w w:val="105"/>
          <w:sz w:val="24"/>
        </w:rPr>
        <w:t xml:space="preserve">определение </w:t>
      </w:r>
      <w:r>
        <w:rPr>
          <w:w w:val="105"/>
          <w:sz w:val="24"/>
        </w:rPr>
        <w:t>правильного многоугольника;</w:t>
      </w:r>
    </w:p>
    <w:p w:rsidR="000141EF" w:rsidRDefault="000141EF">
      <w:pPr>
        <w:spacing w:line="274" w:lineRule="exact"/>
        <w:rPr>
          <w:sz w:val="24"/>
        </w:rPr>
        <w:sectPr w:rsidR="000141EF">
          <w:pgSz w:w="11910" w:h="16840"/>
          <w:pgMar w:top="1040" w:right="680" w:bottom="920" w:left="680" w:header="0" w:footer="734" w:gutter="0"/>
          <w:cols w:space="720"/>
        </w:sectPr>
      </w:pPr>
    </w:p>
    <w:p w:rsidR="000141EF" w:rsidRDefault="00980FBD">
      <w:pPr>
        <w:pStyle w:val="a3"/>
        <w:tabs>
          <w:tab w:val="left" w:pos="2478"/>
          <w:tab w:val="left" w:pos="2953"/>
          <w:tab w:val="left" w:pos="4478"/>
          <w:tab w:val="left" w:pos="5933"/>
          <w:tab w:val="left" w:pos="6765"/>
          <w:tab w:val="left" w:pos="8291"/>
          <w:tab w:val="left" w:pos="10245"/>
        </w:tabs>
        <w:spacing w:before="66"/>
        <w:ind w:left="738" w:right="170" w:firstLine="566"/>
      </w:pPr>
      <w:r>
        <w:rPr>
          <w:i/>
        </w:rPr>
        <w:lastRenderedPageBreak/>
        <w:t>теоремы</w:t>
      </w:r>
      <w:r>
        <w:rPr>
          <w:i/>
        </w:rPr>
        <w:tab/>
      </w:r>
      <w:r>
        <w:t>об</w:t>
      </w:r>
      <w:r>
        <w:tab/>
        <w:t>окружности,</w:t>
      </w:r>
      <w:r>
        <w:tab/>
        <w:t>описанной</w:t>
      </w:r>
      <w:r>
        <w:tab/>
        <w:t>около</w:t>
      </w:r>
      <w:r>
        <w:tab/>
        <w:t>правильного</w:t>
      </w:r>
      <w:r>
        <w:tab/>
        <w:t>многоугольника,</w:t>
      </w:r>
      <w:r>
        <w:tab/>
      </w:r>
      <w:r>
        <w:rPr>
          <w:spacing w:val="-18"/>
        </w:rPr>
        <w:t xml:space="preserve">и </w:t>
      </w:r>
      <w:r>
        <w:t>окружности, вписанной в правильный</w:t>
      </w:r>
      <w:r>
        <w:rPr>
          <w:spacing w:val="-5"/>
        </w:rPr>
        <w:t xml:space="preserve"> </w:t>
      </w:r>
      <w:r>
        <w:t>многоугольник;</w:t>
      </w:r>
    </w:p>
    <w:p w:rsidR="000141EF" w:rsidRDefault="00980FBD">
      <w:pPr>
        <w:pStyle w:val="a3"/>
        <w:ind w:left="738" w:firstLine="566"/>
      </w:pPr>
      <w:r>
        <w:rPr>
          <w:i/>
        </w:rPr>
        <w:t xml:space="preserve">формулы </w:t>
      </w:r>
      <w:r>
        <w:t>для вычисления угла, площади и стороны правильного многоугольника и радиуса вписанной в него окружности;</w:t>
      </w:r>
    </w:p>
    <w:p w:rsidR="000141EF" w:rsidRDefault="00980FBD">
      <w:pPr>
        <w:pStyle w:val="a3"/>
        <w:spacing w:before="1"/>
        <w:ind w:left="1305" w:firstLine="0"/>
      </w:pPr>
      <w:r>
        <w:rPr>
          <w:i/>
        </w:rPr>
        <w:t xml:space="preserve">формулы </w:t>
      </w:r>
      <w:r>
        <w:t>длины окружности и дуги окружности;</w:t>
      </w:r>
    </w:p>
    <w:p w:rsidR="000141EF" w:rsidRDefault="00980FBD">
      <w:pPr>
        <w:pStyle w:val="a3"/>
        <w:ind w:left="1305" w:firstLine="0"/>
      </w:pPr>
      <w:r>
        <w:rPr>
          <w:i/>
        </w:rPr>
        <w:t xml:space="preserve">формулы </w:t>
      </w:r>
      <w:r>
        <w:t>площади круга и кругового сектора;</w:t>
      </w:r>
    </w:p>
    <w:p w:rsidR="000141EF" w:rsidRDefault="00980FBD">
      <w:pPr>
        <w:pStyle w:val="2"/>
        <w:spacing w:before="64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0141EF" w:rsidRDefault="00980FBD">
      <w:pPr>
        <w:pStyle w:val="a3"/>
        <w:ind w:left="738" w:firstLine="566"/>
      </w:pPr>
      <w:r>
        <w:rPr>
          <w:i/>
        </w:rPr>
        <w:t xml:space="preserve">вычислять </w:t>
      </w:r>
      <w:r>
        <w:t>площади и стороны правильных многоугольников, радиусов вписанных и описанных окружностей;</w:t>
      </w:r>
    </w:p>
    <w:p w:rsidR="000141EF" w:rsidRDefault="00980FBD">
      <w:pPr>
        <w:pStyle w:val="a3"/>
        <w:ind w:left="1305" w:firstLine="0"/>
      </w:pPr>
      <w:r>
        <w:rPr>
          <w:i/>
        </w:rPr>
        <w:t xml:space="preserve">строить </w:t>
      </w:r>
      <w:r>
        <w:t>правильные многоугольники с помощью циркуля и линейки;</w:t>
      </w:r>
    </w:p>
    <w:p w:rsidR="000141EF" w:rsidRDefault="00980FBD">
      <w:pPr>
        <w:pStyle w:val="a3"/>
        <w:ind w:left="1305" w:firstLine="0"/>
      </w:pPr>
      <w:r>
        <w:rPr>
          <w:i/>
        </w:rPr>
        <w:t xml:space="preserve">вычислять </w:t>
      </w:r>
      <w:r>
        <w:t>длину окружности, длину дуги окружности;</w:t>
      </w:r>
    </w:p>
    <w:p w:rsidR="000141EF" w:rsidRDefault="00980FBD">
      <w:pPr>
        <w:ind w:left="1305"/>
        <w:rPr>
          <w:sz w:val="24"/>
        </w:rPr>
      </w:pPr>
      <w:r>
        <w:rPr>
          <w:i/>
          <w:sz w:val="24"/>
        </w:rPr>
        <w:t xml:space="preserve">вычислять </w:t>
      </w:r>
      <w:r>
        <w:rPr>
          <w:sz w:val="24"/>
        </w:rPr>
        <w:t>площадь круга и кругового сектора.</w:t>
      </w:r>
    </w:p>
    <w:p w:rsidR="000141EF" w:rsidRDefault="00980FBD">
      <w:pPr>
        <w:pStyle w:val="a3"/>
        <w:ind w:left="738" w:right="169" w:firstLine="566"/>
        <w:jc w:val="both"/>
        <w:rPr>
          <w:i/>
        </w:rPr>
      </w:pPr>
      <w:r>
        <w:rPr>
          <w:w w:val="110"/>
        </w:rPr>
        <w:t>В начале темы дается определение правильного многоугольника и рассматриваются теоремы об окружностях, описанной около правильного многоугольника и вписанной в него. Необходимо рассмотреть понятия длины окружности и площади круга и формулы для их вычисления.</w:t>
      </w:r>
      <w:r>
        <w:rPr>
          <w:spacing w:val="66"/>
          <w:w w:val="110"/>
        </w:rPr>
        <w:t xml:space="preserve"> </w:t>
      </w:r>
      <w:r>
        <w:rPr>
          <w:w w:val="110"/>
        </w:rPr>
        <w:t>С</w:t>
      </w:r>
      <w:r>
        <w:rPr>
          <w:spacing w:val="66"/>
          <w:w w:val="110"/>
        </w:rPr>
        <w:t xml:space="preserve"> </w:t>
      </w:r>
      <w:r>
        <w:rPr>
          <w:w w:val="110"/>
        </w:rPr>
        <w:t>помощью описанной окружности решаются задачи о построении правильного</w:t>
      </w:r>
      <w:r>
        <w:rPr>
          <w:spacing w:val="66"/>
          <w:w w:val="110"/>
        </w:rPr>
        <w:t xml:space="preserve"> </w:t>
      </w:r>
      <w:r>
        <w:rPr>
          <w:w w:val="110"/>
        </w:rPr>
        <w:t>шестиугольника и правильного 2</w:t>
      </w:r>
      <w:r>
        <w:rPr>
          <w:i/>
          <w:w w:val="110"/>
        </w:rPr>
        <w:t xml:space="preserve">n </w:t>
      </w:r>
      <w:r>
        <w:rPr>
          <w:w w:val="110"/>
        </w:rPr>
        <w:t>– угольника, если дан правильный</w:t>
      </w:r>
      <w:r>
        <w:rPr>
          <w:spacing w:val="38"/>
          <w:w w:val="110"/>
        </w:rPr>
        <w:t xml:space="preserve"> </w:t>
      </w:r>
      <w:r>
        <w:rPr>
          <w:i/>
          <w:w w:val="110"/>
        </w:rPr>
        <w:t>n</w:t>
      </w:r>
      <w:r>
        <w:rPr>
          <w:w w:val="110"/>
        </w:rPr>
        <w:t>–угольник</w:t>
      </w:r>
      <w:r>
        <w:rPr>
          <w:i/>
          <w:w w:val="110"/>
        </w:rPr>
        <w:t>.</w:t>
      </w:r>
    </w:p>
    <w:p w:rsidR="000141EF" w:rsidRDefault="00980FBD">
      <w:pPr>
        <w:pStyle w:val="a3"/>
        <w:ind w:left="738" w:right="168" w:firstLine="566"/>
        <w:jc w:val="both"/>
      </w:pPr>
      <w:r>
        <w:rPr>
          <w:w w:val="110"/>
        </w:rPr>
        <w:t>Формулы, выражающие сторону правильного многоугольника и радиус вписанной в него окружности через радиус описанной окружности, используются при выводе формул длины окружности и площади круга. Вывод опирается на интуитивное представление о пределе: при неограниченном увеличении числа сторон правильного многоугольника, вписанного в окружность, его периметр стремится к длине этой окружности, а площадь – к площади круга, ограниченного окружностью.</w:t>
      </w:r>
    </w:p>
    <w:p w:rsidR="000141EF" w:rsidRDefault="00980FBD">
      <w:pPr>
        <w:pStyle w:val="2"/>
        <w:numPr>
          <w:ilvl w:val="0"/>
          <w:numId w:val="6"/>
        </w:numPr>
        <w:tabs>
          <w:tab w:val="left" w:pos="1263"/>
        </w:tabs>
        <w:spacing w:before="124"/>
        <w:ind w:left="1262" w:hanging="240"/>
        <w:jc w:val="left"/>
      </w:pPr>
      <w:r>
        <w:t>Движения (8</w:t>
      </w:r>
      <w:r>
        <w:rPr>
          <w:spacing w:val="-1"/>
        </w:rPr>
        <w:t xml:space="preserve"> </w:t>
      </w:r>
      <w:r>
        <w:t>часов)</w:t>
      </w:r>
    </w:p>
    <w:p w:rsidR="000141EF" w:rsidRDefault="00980FBD">
      <w:pPr>
        <w:pStyle w:val="a3"/>
        <w:ind w:left="738" w:firstLine="566"/>
      </w:pPr>
      <w:r>
        <w:rPr>
          <w:w w:val="110"/>
        </w:rPr>
        <w:t>Отображение плоскости на себя. Понятие движения. Параллельный перенос и поворот.</w:t>
      </w:r>
    </w:p>
    <w:p w:rsidR="000141EF" w:rsidRDefault="00980FBD">
      <w:pPr>
        <w:pStyle w:val="a3"/>
        <w:ind w:left="738" w:right="180" w:firstLine="566"/>
        <w:jc w:val="both"/>
      </w:pPr>
      <w:r>
        <w:rPr>
          <w:i/>
          <w:w w:val="110"/>
        </w:rPr>
        <w:t xml:space="preserve">Основная цель </w:t>
      </w:r>
      <w:r>
        <w:rPr>
          <w:w w:val="110"/>
        </w:rPr>
        <w:t>– познакомить учащихся с понятием движения и его</w:t>
      </w:r>
      <w:r>
        <w:rPr>
          <w:spacing w:val="66"/>
          <w:w w:val="110"/>
        </w:rPr>
        <w:t xml:space="preserve"> </w:t>
      </w:r>
      <w:r>
        <w:rPr>
          <w:w w:val="110"/>
        </w:rPr>
        <w:t>свойствами, с основными видами движений, со взаимоотношениями наложений и движений.</w:t>
      </w:r>
    </w:p>
    <w:p w:rsidR="000141EF" w:rsidRDefault="00980FBD">
      <w:pPr>
        <w:pStyle w:val="3"/>
        <w:ind w:left="1022"/>
      </w:pPr>
      <w:r>
        <w:t>Учащиеся должны:</w:t>
      </w:r>
    </w:p>
    <w:p w:rsidR="000141EF" w:rsidRDefault="00980FBD">
      <w:pPr>
        <w:spacing w:before="60" w:line="274" w:lineRule="exact"/>
        <w:ind w:left="1022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 и понимать</w:t>
      </w:r>
    </w:p>
    <w:p w:rsidR="000141EF" w:rsidRDefault="00980FBD">
      <w:pPr>
        <w:spacing w:line="274" w:lineRule="exact"/>
        <w:ind w:left="1305"/>
        <w:rPr>
          <w:sz w:val="24"/>
        </w:rPr>
      </w:pPr>
      <w:r>
        <w:rPr>
          <w:i/>
          <w:w w:val="115"/>
          <w:sz w:val="24"/>
        </w:rPr>
        <w:t xml:space="preserve">определение </w:t>
      </w:r>
      <w:r>
        <w:rPr>
          <w:w w:val="115"/>
          <w:sz w:val="24"/>
        </w:rPr>
        <w:t>движения и его свойства;</w:t>
      </w:r>
    </w:p>
    <w:p w:rsidR="000141EF" w:rsidRDefault="00980FBD">
      <w:pPr>
        <w:pStyle w:val="a3"/>
        <w:tabs>
          <w:tab w:val="left" w:pos="2548"/>
          <w:tab w:val="left" w:pos="3984"/>
          <w:tab w:val="left" w:pos="5050"/>
          <w:tab w:val="left" w:pos="5426"/>
          <w:tab w:val="left" w:pos="7164"/>
          <w:tab w:val="left" w:pos="8732"/>
        </w:tabs>
        <w:ind w:left="738" w:right="175" w:firstLine="566"/>
      </w:pPr>
      <w:r>
        <w:rPr>
          <w:i/>
          <w:w w:val="110"/>
        </w:rPr>
        <w:t>примеры</w:t>
      </w:r>
      <w:r>
        <w:rPr>
          <w:i/>
          <w:w w:val="110"/>
        </w:rPr>
        <w:tab/>
      </w:r>
      <w:r>
        <w:rPr>
          <w:w w:val="110"/>
        </w:rPr>
        <w:t>движения:</w:t>
      </w:r>
      <w:r>
        <w:rPr>
          <w:w w:val="110"/>
        </w:rPr>
        <w:tab/>
        <w:t>осевую</w:t>
      </w:r>
      <w:r>
        <w:rPr>
          <w:w w:val="110"/>
        </w:rPr>
        <w:tab/>
        <w:t>и</w:t>
      </w:r>
      <w:r>
        <w:rPr>
          <w:w w:val="110"/>
        </w:rPr>
        <w:tab/>
        <w:t>центральную</w:t>
      </w:r>
      <w:r>
        <w:rPr>
          <w:w w:val="110"/>
        </w:rPr>
        <w:tab/>
        <w:t>симметрии,</w:t>
      </w:r>
      <w:r>
        <w:rPr>
          <w:w w:val="110"/>
        </w:rPr>
        <w:tab/>
      </w:r>
      <w:r>
        <w:rPr>
          <w:spacing w:val="-3"/>
          <w:w w:val="110"/>
        </w:rPr>
        <w:t xml:space="preserve">параллельный </w:t>
      </w:r>
      <w:r>
        <w:rPr>
          <w:w w:val="110"/>
        </w:rPr>
        <w:t>перенос и</w:t>
      </w:r>
      <w:r>
        <w:rPr>
          <w:spacing w:val="3"/>
          <w:w w:val="110"/>
        </w:rPr>
        <w:t xml:space="preserve"> </w:t>
      </w:r>
      <w:r>
        <w:rPr>
          <w:w w:val="110"/>
        </w:rPr>
        <w:t>поворот;</w:t>
      </w:r>
    </w:p>
    <w:p w:rsidR="000141EF" w:rsidRDefault="00980FBD">
      <w:pPr>
        <w:pStyle w:val="a3"/>
        <w:ind w:left="1305" w:firstLine="0"/>
      </w:pPr>
      <w:r>
        <w:rPr>
          <w:w w:val="115"/>
        </w:rPr>
        <w:t>что при движении любая фигура переходит в равную ей фигуру;</w:t>
      </w:r>
    </w:p>
    <w:p w:rsidR="000141EF" w:rsidRDefault="00980FBD">
      <w:pPr>
        <w:ind w:left="1305"/>
        <w:rPr>
          <w:sz w:val="24"/>
        </w:rPr>
      </w:pPr>
      <w:r>
        <w:rPr>
          <w:i/>
          <w:w w:val="110"/>
          <w:sz w:val="24"/>
        </w:rPr>
        <w:t xml:space="preserve">эквивалентность </w:t>
      </w:r>
      <w:r>
        <w:rPr>
          <w:w w:val="110"/>
          <w:sz w:val="24"/>
        </w:rPr>
        <w:t>понятий наложения и движения</w:t>
      </w:r>
    </w:p>
    <w:p w:rsidR="000141EF" w:rsidRDefault="00980FBD">
      <w:pPr>
        <w:pStyle w:val="2"/>
        <w:spacing w:before="65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</w:t>
      </w:r>
    </w:p>
    <w:p w:rsidR="000141EF" w:rsidRDefault="00980FBD">
      <w:pPr>
        <w:pStyle w:val="a3"/>
        <w:spacing w:line="274" w:lineRule="exact"/>
        <w:ind w:left="1305" w:firstLine="0"/>
      </w:pPr>
      <w:r>
        <w:rPr>
          <w:i/>
          <w:w w:val="110"/>
        </w:rPr>
        <w:t>объяснять</w:t>
      </w:r>
      <w:r>
        <w:rPr>
          <w:w w:val="110"/>
        </w:rPr>
        <w:t>, что такое отображение плоскости на себя;</w:t>
      </w:r>
    </w:p>
    <w:p w:rsidR="000141EF" w:rsidRDefault="00980FBD">
      <w:pPr>
        <w:pStyle w:val="a3"/>
        <w:ind w:left="1305" w:firstLine="0"/>
      </w:pPr>
      <w:r>
        <w:rPr>
          <w:i/>
          <w:w w:val="115"/>
        </w:rPr>
        <w:t xml:space="preserve">строить </w:t>
      </w:r>
      <w:r>
        <w:rPr>
          <w:w w:val="115"/>
        </w:rPr>
        <w:t>образы фигур при симметриях, параллельном переносе и повороте;</w:t>
      </w:r>
    </w:p>
    <w:p w:rsidR="000141EF" w:rsidRDefault="00980FBD">
      <w:pPr>
        <w:pStyle w:val="a3"/>
        <w:ind w:left="1305" w:firstLine="0"/>
      </w:pPr>
      <w:r>
        <w:rPr>
          <w:i/>
          <w:w w:val="110"/>
        </w:rPr>
        <w:t xml:space="preserve">решать </w:t>
      </w:r>
      <w:r>
        <w:rPr>
          <w:w w:val="110"/>
        </w:rPr>
        <w:t>задачи с применением движений.</w:t>
      </w:r>
    </w:p>
    <w:p w:rsidR="000141EF" w:rsidRDefault="00980FBD">
      <w:pPr>
        <w:pStyle w:val="a3"/>
        <w:ind w:left="738" w:right="170" w:firstLine="566"/>
        <w:jc w:val="both"/>
      </w:pPr>
      <w:r>
        <w:rPr>
          <w:w w:val="110"/>
        </w:rPr>
        <w:t>Движение плоскости вводится как отображение плоскости на себя, сохраняющее расстояние между точками. При рассмотрении видов движений основное внимание уделяется построению образов точек, прямых, отрезков, треугольников при осевой и центральной симметриях, параллельном переносе, повороте. На эффектных примерах показывается применение движений при решении геометрических</w:t>
      </w:r>
      <w:r>
        <w:rPr>
          <w:spacing w:val="4"/>
          <w:w w:val="110"/>
        </w:rPr>
        <w:t xml:space="preserve"> </w:t>
      </w:r>
      <w:r>
        <w:rPr>
          <w:w w:val="110"/>
        </w:rPr>
        <w:t>задач.</w:t>
      </w:r>
    </w:p>
    <w:p w:rsidR="000141EF" w:rsidRDefault="00980FBD">
      <w:pPr>
        <w:pStyle w:val="a3"/>
        <w:ind w:left="738" w:right="173" w:firstLine="566"/>
        <w:jc w:val="both"/>
      </w:pPr>
      <w:r>
        <w:rPr>
          <w:w w:val="110"/>
        </w:rPr>
        <w:t>Понятие наложения относится в данном курсе к числу основных понятий. Доказывается, что понятия наложения и движения являются эквивалентными:</w:t>
      </w:r>
      <w:r>
        <w:rPr>
          <w:spacing w:val="66"/>
          <w:w w:val="110"/>
        </w:rPr>
        <w:t xml:space="preserve"> </w:t>
      </w:r>
      <w:r>
        <w:rPr>
          <w:w w:val="110"/>
        </w:rPr>
        <w:t>любое наложение является движением плоскости и обратно.</w:t>
      </w:r>
      <w:r>
        <w:rPr>
          <w:spacing w:val="45"/>
          <w:w w:val="110"/>
        </w:rPr>
        <w:t xml:space="preserve"> </w:t>
      </w:r>
      <w:r>
        <w:rPr>
          <w:w w:val="110"/>
        </w:rPr>
        <w:t>Изучение</w:t>
      </w:r>
    </w:p>
    <w:p w:rsidR="000141EF" w:rsidRDefault="000141EF">
      <w:pPr>
        <w:jc w:val="both"/>
        <w:sectPr w:rsidR="000141EF">
          <w:pgSz w:w="11910" w:h="16840"/>
          <w:pgMar w:top="1040" w:right="680" w:bottom="920" w:left="680" w:header="0" w:footer="734" w:gutter="0"/>
          <w:cols w:space="720"/>
        </w:sectPr>
      </w:pPr>
    </w:p>
    <w:p w:rsidR="000141EF" w:rsidRDefault="00980FBD">
      <w:pPr>
        <w:pStyle w:val="a3"/>
        <w:spacing w:before="66"/>
        <w:ind w:left="172" w:right="1011" w:firstLine="0"/>
      </w:pPr>
      <w:r>
        <w:rPr>
          <w:w w:val="115"/>
        </w:rPr>
        <w:lastRenderedPageBreak/>
        <w:t>доказательства не является обязательным, однако следует рассмотреть связь понятий наложения и движения.</w:t>
      </w:r>
    </w:p>
    <w:p w:rsidR="000141EF" w:rsidRDefault="00980FBD">
      <w:pPr>
        <w:pStyle w:val="2"/>
        <w:spacing w:before="125" w:line="240" w:lineRule="auto"/>
        <w:ind w:left="172" w:right="1011" w:firstLine="283"/>
      </w:pPr>
      <w:r>
        <w:t>Обобщение и систематизация программного материала за курс 7 – 9 классов (20 часов)</w:t>
      </w:r>
    </w:p>
    <w:p w:rsidR="000141EF" w:rsidRDefault="00980FBD">
      <w:pPr>
        <w:pStyle w:val="a3"/>
        <w:tabs>
          <w:tab w:val="left" w:pos="2471"/>
        </w:tabs>
        <w:ind w:left="172" w:right="1011" w:firstLine="566"/>
      </w:pPr>
      <w:r>
        <w:rPr>
          <w:i/>
          <w:w w:val="110"/>
        </w:rPr>
        <w:t>Основная</w:t>
      </w:r>
      <w:r>
        <w:rPr>
          <w:i/>
          <w:spacing w:val="-24"/>
          <w:w w:val="110"/>
        </w:rPr>
        <w:t xml:space="preserve"> </w:t>
      </w:r>
      <w:r>
        <w:rPr>
          <w:i/>
          <w:w w:val="110"/>
        </w:rPr>
        <w:t>цель</w:t>
      </w:r>
      <w:r>
        <w:rPr>
          <w:i/>
          <w:w w:val="110"/>
        </w:rPr>
        <w:tab/>
      </w:r>
      <w:r>
        <w:rPr>
          <w:w w:val="110"/>
        </w:rPr>
        <w:t>– повторение, обобщение и систематизация знаний, умений и навыков за курс геометрии 7 – 9 классов. Подготовка к</w:t>
      </w:r>
      <w:r>
        <w:rPr>
          <w:spacing w:val="25"/>
          <w:w w:val="110"/>
        </w:rPr>
        <w:t xml:space="preserve"> </w:t>
      </w:r>
      <w:r>
        <w:rPr>
          <w:w w:val="110"/>
        </w:rPr>
        <w:t>ГИА.</w:t>
      </w:r>
    </w:p>
    <w:p w:rsidR="000141EF" w:rsidRDefault="00980FBD">
      <w:pPr>
        <w:pStyle w:val="3"/>
        <w:spacing w:before="120"/>
      </w:pPr>
      <w:r>
        <w:t>Учащиеся должны:</w:t>
      </w:r>
    </w:p>
    <w:p w:rsidR="000141EF" w:rsidRDefault="00980FBD">
      <w:pPr>
        <w:spacing w:before="60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уметь</w:t>
      </w:r>
    </w:p>
    <w:p w:rsidR="000141EF" w:rsidRDefault="00980FBD">
      <w:pPr>
        <w:pStyle w:val="a3"/>
        <w:ind w:left="738" w:right="3339" w:firstLine="0"/>
      </w:pPr>
      <w:r>
        <w:rPr>
          <w:i/>
        </w:rPr>
        <w:t xml:space="preserve">отвечать </w:t>
      </w:r>
      <w:r>
        <w:t xml:space="preserve">на вопросы по изученным в течение года темам; </w:t>
      </w:r>
      <w:r>
        <w:rPr>
          <w:i/>
        </w:rPr>
        <w:t xml:space="preserve">применять </w:t>
      </w:r>
      <w:r>
        <w:t xml:space="preserve">все изученные теоремы при решении задач; </w:t>
      </w:r>
      <w:r>
        <w:rPr>
          <w:i/>
        </w:rPr>
        <w:t xml:space="preserve">решать </w:t>
      </w:r>
      <w:r>
        <w:t>тестовые задания базового уровня;</w:t>
      </w:r>
    </w:p>
    <w:p w:rsidR="000141EF" w:rsidRDefault="00980FBD">
      <w:pPr>
        <w:pStyle w:val="a3"/>
        <w:ind w:left="738" w:firstLine="0"/>
      </w:pPr>
      <w:r>
        <w:rPr>
          <w:i/>
        </w:rPr>
        <w:t xml:space="preserve">решать </w:t>
      </w:r>
      <w:r>
        <w:t>задачи повышенного уровня сложности.</w:t>
      </w:r>
    </w:p>
    <w:p w:rsidR="000141EF" w:rsidRDefault="000141EF">
      <w:pPr>
        <w:pStyle w:val="a3"/>
        <w:ind w:firstLine="0"/>
        <w:rPr>
          <w:sz w:val="26"/>
        </w:rPr>
      </w:pPr>
    </w:p>
    <w:p w:rsidR="000141EF" w:rsidRDefault="00980FBD">
      <w:pPr>
        <w:pStyle w:val="2"/>
        <w:spacing w:before="220" w:line="240" w:lineRule="auto"/>
      </w:pPr>
      <w:r>
        <w:t>В результате изучения курса геометрии в 9 классе учащиеся должны</w:t>
      </w:r>
    </w:p>
    <w:p w:rsidR="000141EF" w:rsidRDefault="00980FBD">
      <w:pPr>
        <w:spacing w:before="61" w:line="274" w:lineRule="exact"/>
        <w:ind w:left="45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знать: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spacing w:line="274" w:lineRule="exact"/>
        <w:ind w:hanging="360"/>
        <w:rPr>
          <w:sz w:val="24"/>
        </w:rPr>
      </w:pPr>
      <w:r>
        <w:rPr>
          <w:sz w:val="24"/>
        </w:rPr>
        <w:t>определения вектора и равных</w:t>
      </w:r>
      <w:r>
        <w:rPr>
          <w:spacing w:val="-3"/>
          <w:sz w:val="24"/>
        </w:rPr>
        <w:t xml:space="preserve"> </w:t>
      </w:r>
      <w:r>
        <w:rPr>
          <w:sz w:val="24"/>
        </w:rPr>
        <w:t>векторов;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законы сложения векторов, определение разности двух</w:t>
      </w:r>
      <w:r>
        <w:rPr>
          <w:spacing w:val="-2"/>
          <w:sz w:val="24"/>
        </w:rPr>
        <w:t xml:space="preserve"> </w:t>
      </w:r>
      <w:r>
        <w:rPr>
          <w:sz w:val="24"/>
        </w:rPr>
        <w:t>векторов;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какой вектор называется противоположным</w:t>
      </w:r>
      <w:r>
        <w:rPr>
          <w:spacing w:val="-4"/>
          <w:sz w:val="24"/>
        </w:rPr>
        <w:t xml:space="preserve"> </w:t>
      </w:r>
      <w:r>
        <w:rPr>
          <w:sz w:val="24"/>
        </w:rPr>
        <w:t>данному;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какой вектор называется произведением вектора на</w:t>
      </w:r>
      <w:r>
        <w:rPr>
          <w:spacing w:val="-5"/>
          <w:sz w:val="24"/>
        </w:rPr>
        <w:t xml:space="preserve"> </w:t>
      </w:r>
      <w:r>
        <w:rPr>
          <w:sz w:val="24"/>
        </w:rPr>
        <w:t>число;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какой отрезок называется средней линией</w:t>
      </w:r>
      <w:r>
        <w:rPr>
          <w:spacing w:val="-2"/>
          <w:sz w:val="24"/>
        </w:rPr>
        <w:t xml:space="preserve"> </w:t>
      </w:r>
      <w:r>
        <w:rPr>
          <w:sz w:val="24"/>
        </w:rPr>
        <w:t>трапеции;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600"/>
        </w:tabs>
        <w:ind w:right="740" w:hanging="360"/>
        <w:jc w:val="both"/>
        <w:rPr>
          <w:sz w:val="24"/>
        </w:rPr>
      </w:pPr>
      <w:r>
        <w:rPr>
          <w:sz w:val="24"/>
        </w:rPr>
        <w:t>формулировки и доказательства леммы о коллинеарных векторах и теоремы о разложении вектора по двум неколлинеарным векторам, правила действий над векторами с заданными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координатами;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как вводятся синус, косинус и тангенс углов от 0º до 180º;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формулы для вычисления координат</w:t>
      </w:r>
      <w:r>
        <w:rPr>
          <w:spacing w:val="-2"/>
          <w:sz w:val="24"/>
        </w:rPr>
        <w:t xml:space="preserve"> </w:t>
      </w:r>
      <w:r>
        <w:rPr>
          <w:sz w:val="24"/>
        </w:rPr>
        <w:t>точки;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  <w:tab w:val="left" w:pos="2177"/>
          <w:tab w:val="left" w:pos="3609"/>
          <w:tab w:val="left" w:pos="5305"/>
          <w:tab w:val="left" w:pos="6564"/>
          <w:tab w:val="left" w:pos="7660"/>
        </w:tabs>
        <w:ind w:right="740" w:hanging="360"/>
        <w:rPr>
          <w:sz w:val="24"/>
        </w:rPr>
      </w:pPr>
      <w:r>
        <w:rPr>
          <w:sz w:val="24"/>
        </w:rPr>
        <w:t>определение</w:t>
      </w:r>
      <w:r>
        <w:rPr>
          <w:sz w:val="24"/>
        </w:rPr>
        <w:tab/>
        <w:t>скалярного</w:t>
      </w:r>
      <w:r>
        <w:rPr>
          <w:sz w:val="24"/>
        </w:rPr>
        <w:tab/>
        <w:t>произведения</w:t>
      </w:r>
      <w:r>
        <w:rPr>
          <w:sz w:val="24"/>
        </w:rPr>
        <w:tab/>
        <w:t>векторов,</w:t>
      </w:r>
      <w:r>
        <w:rPr>
          <w:sz w:val="24"/>
        </w:rPr>
        <w:tab/>
        <w:t>условие</w:t>
      </w:r>
      <w:r>
        <w:rPr>
          <w:sz w:val="24"/>
        </w:rPr>
        <w:tab/>
      </w:r>
      <w:r>
        <w:rPr>
          <w:spacing w:val="-1"/>
          <w:sz w:val="24"/>
        </w:rPr>
        <w:t xml:space="preserve">перпендикулярности </w:t>
      </w:r>
      <w:r>
        <w:rPr>
          <w:sz w:val="24"/>
        </w:rPr>
        <w:t>ненулевых векторов, выражение скалярного произведения в координатах и его</w:t>
      </w:r>
      <w:r>
        <w:rPr>
          <w:spacing w:val="-27"/>
          <w:sz w:val="24"/>
        </w:rPr>
        <w:t xml:space="preserve"> </w:t>
      </w:r>
      <w:r>
        <w:rPr>
          <w:sz w:val="24"/>
        </w:rPr>
        <w:t>свойства;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определение правильного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многоугольника;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right="742" w:hanging="360"/>
        <w:rPr>
          <w:sz w:val="24"/>
        </w:rPr>
      </w:pPr>
      <w:r>
        <w:rPr>
          <w:sz w:val="24"/>
        </w:rPr>
        <w:t>формулы для вычисления угла, площади и стороны правильного многоугольника и радиуса вписанной в него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окружности;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формулы длины окружности и дуги окружности, площади круга и кругового</w:t>
      </w:r>
      <w:r>
        <w:rPr>
          <w:spacing w:val="-12"/>
          <w:sz w:val="24"/>
        </w:rPr>
        <w:t xml:space="preserve"> </w:t>
      </w:r>
      <w:r>
        <w:rPr>
          <w:sz w:val="24"/>
        </w:rPr>
        <w:t>сектора;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определение 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плоскости;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формулы для вычисления площадей поверхностей и объёмов</w:t>
      </w:r>
      <w:r>
        <w:rPr>
          <w:spacing w:val="-3"/>
          <w:sz w:val="24"/>
        </w:rPr>
        <w:t xml:space="preserve"> </w:t>
      </w:r>
      <w:r>
        <w:rPr>
          <w:sz w:val="24"/>
        </w:rPr>
        <w:t>тел.</w:t>
      </w:r>
    </w:p>
    <w:p w:rsidR="000141EF" w:rsidRDefault="00980FBD">
      <w:pPr>
        <w:pStyle w:val="2"/>
        <w:spacing w:before="65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уметь: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spacing w:line="274" w:lineRule="exact"/>
        <w:ind w:hanging="360"/>
        <w:rPr>
          <w:sz w:val="24"/>
        </w:rPr>
      </w:pPr>
      <w:r>
        <w:rPr>
          <w:sz w:val="24"/>
        </w:rPr>
        <w:t>объяснить, как определяется сумма двух и 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векторов;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right="742" w:hanging="360"/>
        <w:rPr>
          <w:sz w:val="24"/>
        </w:rPr>
      </w:pPr>
      <w:r>
        <w:rPr>
          <w:sz w:val="24"/>
        </w:rPr>
        <w:t>изображать и обозначать векторы, откладывать от данной точки вектор, равный данному;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right="737" w:hanging="360"/>
        <w:rPr>
          <w:sz w:val="24"/>
        </w:rPr>
      </w:pPr>
      <w:r>
        <w:rPr>
          <w:sz w:val="24"/>
        </w:rPr>
        <w:t>строить сумму двух и более данных векторов, пользуясь правилами треугольника, параллелограмма, многоугольника, строить разность двух данных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векторов;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формулировать свойства умножения вектора на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формулировать и доказывать теорему о средней линии</w:t>
      </w:r>
      <w:r>
        <w:rPr>
          <w:spacing w:val="-9"/>
          <w:sz w:val="24"/>
        </w:rPr>
        <w:t xml:space="preserve"> </w:t>
      </w:r>
      <w:r>
        <w:rPr>
          <w:sz w:val="24"/>
        </w:rPr>
        <w:t>трапеции;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spacing w:before="1"/>
        <w:ind w:right="738" w:hanging="360"/>
        <w:rPr>
          <w:sz w:val="24"/>
        </w:rPr>
      </w:pPr>
      <w:r>
        <w:rPr>
          <w:sz w:val="24"/>
        </w:rPr>
        <w:t>выводить формулы координат вектора через координаты его конца и начала, координат середины отрезка, длины вектора и расстояния между двумя</w:t>
      </w:r>
      <w:r>
        <w:rPr>
          <w:spacing w:val="-9"/>
          <w:sz w:val="24"/>
        </w:rPr>
        <w:t xml:space="preserve"> </w:t>
      </w:r>
      <w:r>
        <w:rPr>
          <w:sz w:val="24"/>
        </w:rPr>
        <w:t>точками;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выводить уравнения окружности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прямой;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строить окружности и прямые, заданные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уравнениями;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доказывать основное тригонометрическое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тождество;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доказывать теорему о площади треугольника, теоремы синусов и</w:t>
      </w:r>
      <w:r>
        <w:rPr>
          <w:spacing w:val="-8"/>
          <w:sz w:val="24"/>
        </w:rPr>
        <w:t xml:space="preserve"> </w:t>
      </w:r>
      <w:r>
        <w:rPr>
          <w:sz w:val="24"/>
        </w:rPr>
        <w:t>косинусов;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hanging="360"/>
        <w:rPr>
          <w:sz w:val="24"/>
        </w:rPr>
      </w:pPr>
      <w:r>
        <w:rPr>
          <w:sz w:val="24"/>
        </w:rPr>
        <w:t>объяснить, что такое угол 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векторами;</w:t>
      </w:r>
    </w:p>
    <w:p w:rsidR="000141EF" w:rsidRDefault="00980FBD">
      <w:pPr>
        <w:pStyle w:val="a4"/>
        <w:numPr>
          <w:ilvl w:val="0"/>
          <w:numId w:val="10"/>
        </w:numPr>
        <w:tabs>
          <w:tab w:val="left" w:pos="599"/>
          <w:tab w:val="left" w:pos="600"/>
        </w:tabs>
        <w:ind w:right="742" w:hanging="360"/>
        <w:rPr>
          <w:sz w:val="24"/>
        </w:rPr>
      </w:pPr>
      <w:r>
        <w:rPr>
          <w:sz w:val="24"/>
        </w:rPr>
        <w:t>доказывать теоремы об окружности, описанной около правильного многоугольника, и окружности, вписанной в правильный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многоугольник;</w:t>
      </w:r>
    </w:p>
    <w:p w:rsidR="000141EF" w:rsidRDefault="000141EF">
      <w:pPr>
        <w:rPr>
          <w:sz w:val="24"/>
        </w:rPr>
        <w:sectPr w:rsidR="000141EF">
          <w:pgSz w:w="11910" w:h="16840"/>
          <w:pgMar w:top="1040" w:right="680" w:bottom="920" w:left="680" w:header="0" w:footer="734" w:gutter="0"/>
          <w:cols w:space="720"/>
        </w:sectPr>
      </w:pPr>
    </w:p>
    <w:p w:rsidR="000141EF" w:rsidRDefault="00980FBD">
      <w:pPr>
        <w:pStyle w:val="a4"/>
        <w:numPr>
          <w:ilvl w:val="1"/>
          <w:numId w:val="10"/>
        </w:numPr>
        <w:tabs>
          <w:tab w:val="left" w:pos="1165"/>
          <w:tab w:val="left" w:pos="1167"/>
        </w:tabs>
        <w:spacing w:before="66"/>
        <w:ind w:right="176"/>
        <w:rPr>
          <w:sz w:val="24"/>
        </w:rPr>
      </w:pPr>
      <w:r>
        <w:rPr>
          <w:sz w:val="24"/>
        </w:rPr>
        <w:lastRenderedPageBreak/>
        <w:t>применять формулы длины окружности и дуги окружности, площади круга и кругового сектора;</w:t>
      </w:r>
    </w:p>
    <w:p w:rsidR="000141EF" w:rsidRDefault="00980FBD">
      <w:pPr>
        <w:pStyle w:val="a4"/>
        <w:numPr>
          <w:ilvl w:val="1"/>
          <w:numId w:val="10"/>
        </w:numPr>
        <w:tabs>
          <w:tab w:val="left" w:pos="1165"/>
          <w:tab w:val="left" w:pos="1167"/>
        </w:tabs>
        <w:rPr>
          <w:sz w:val="24"/>
        </w:rPr>
      </w:pPr>
      <w:r>
        <w:rPr>
          <w:sz w:val="24"/>
        </w:rPr>
        <w:t>объяснить, что такое отображение плоскости на</w:t>
      </w:r>
      <w:r>
        <w:rPr>
          <w:spacing w:val="-5"/>
          <w:sz w:val="24"/>
        </w:rPr>
        <w:t xml:space="preserve"> </w:t>
      </w:r>
      <w:r>
        <w:rPr>
          <w:sz w:val="24"/>
        </w:rPr>
        <w:t>себя;</w:t>
      </w:r>
    </w:p>
    <w:p w:rsidR="000141EF" w:rsidRDefault="00980FBD">
      <w:pPr>
        <w:pStyle w:val="a4"/>
        <w:numPr>
          <w:ilvl w:val="1"/>
          <w:numId w:val="10"/>
        </w:numPr>
        <w:tabs>
          <w:tab w:val="left" w:pos="1165"/>
          <w:tab w:val="left" w:pos="1167"/>
        </w:tabs>
        <w:spacing w:before="1"/>
        <w:ind w:right="175"/>
        <w:rPr>
          <w:sz w:val="24"/>
        </w:rPr>
      </w:pPr>
      <w:r>
        <w:rPr>
          <w:sz w:val="24"/>
        </w:rPr>
        <w:t>доказывать, что осевая и центральная симметрии являются движениями и что при движении отрезок отображается на отрезок, а треугольник – на равный ему</w:t>
      </w:r>
      <w:r>
        <w:rPr>
          <w:spacing w:val="-28"/>
          <w:sz w:val="24"/>
        </w:rPr>
        <w:t xml:space="preserve"> </w:t>
      </w:r>
      <w:r>
        <w:rPr>
          <w:sz w:val="24"/>
        </w:rPr>
        <w:t>треугольник;</w:t>
      </w:r>
    </w:p>
    <w:p w:rsidR="000141EF" w:rsidRDefault="00980FBD">
      <w:pPr>
        <w:pStyle w:val="a4"/>
        <w:numPr>
          <w:ilvl w:val="1"/>
          <w:numId w:val="10"/>
        </w:numPr>
        <w:tabs>
          <w:tab w:val="left" w:pos="1165"/>
          <w:tab w:val="left" w:pos="1167"/>
        </w:tabs>
        <w:rPr>
          <w:sz w:val="24"/>
        </w:rPr>
      </w:pPr>
      <w:r>
        <w:rPr>
          <w:sz w:val="24"/>
        </w:rPr>
        <w:t>объяснить, что такое параллельный перенос и</w:t>
      </w:r>
      <w:r>
        <w:rPr>
          <w:spacing w:val="-6"/>
          <w:sz w:val="24"/>
        </w:rPr>
        <w:t xml:space="preserve"> </w:t>
      </w:r>
      <w:r>
        <w:rPr>
          <w:sz w:val="24"/>
        </w:rPr>
        <w:t>поворот;</w:t>
      </w:r>
    </w:p>
    <w:p w:rsidR="000141EF" w:rsidRDefault="00980FBD">
      <w:pPr>
        <w:pStyle w:val="a4"/>
        <w:numPr>
          <w:ilvl w:val="1"/>
          <w:numId w:val="10"/>
        </w:numPr>
        <w:tabs>
          <w:tab w:val="left" w:pos="1165"/>
          <w:tab w:val="left" w:pos="1167"/>
        </w:tabs>
        <w:rPr>
          <w:sz w:val="24"/>
        </w:rPr>
      </w:pPr>
      <w:r>
        <w:rPr>
          <w:sz w:val="24"/>
        </w:rPr>
        <w:t>доказывать, что параллельный перенос и поворот являются движениями</w:t>
      </w:r>
      <w:r>
        <w:rPr>
          <w:spacing w:val="-7"/>
          <w:sz w:val="24"/>
        </w:rPr>
        <w:t xml:space="preserve"> </w:t>
      </w:r>
      <w:r>
        <w:rPr>
          <w:sz w:val="24"/>
        </w:rPr>
        <w:t>плоскости.</w:t>
      </w:r>
    </w:p>
    <w:p w:rsidR="000141EF" w:rsidRDefault="00980FBD">
      <w:pPr>
        <w:pStyle w:val="2"/>
        <w:spacing w:before="64" w:line="240" w:lineRule="auto"/>
        <w:ind w:left="102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 xml:space="preserve">использовать приобретенные знания и умения в практической деятельности </w:t>
      </w:r>
      <w:r>
        <w:rPr>
          <w:spacing w:val="7"/>
          <w:u w:val="thick"/>
        </w:rPr>
        <w:t>и</w:t>
      </w:r>
    </w:p>
    <w:p w:rsidR="000141EF" w:rsidRDefault="00980FBD">
      <w:pPr>
        <w:spacing w:line="274" w:lineRule="exact"/>
        <w:ind w:left="738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повседневной жизни для:</w:t>
      </w:r>
    </w:p>
    <w:p w:rsidR="000141EF" w:rsidRDefault="00980FBD">
      <w:pPr>
        <w:pStyle w:val="a4"/>
        <w:numPr>
          <w:ilvl w:val="1"/>
          <w:numId w:val="10"/>
        </w:numPr>
        <w:tabs>
          <w:tab w:val="left" w:pos="1165"/>
          <w:tab w:val="left" w:pos="1167"/>
        </w:tabs>
        <w:ind w:right="173"/>
        <w:rPr>
          <w:sz w:val="24"/>
        </w:rPr>
      </w:pPr>
      <w:r>
        <w:rPr>
          <w:sz w:val="24"/>
        </w:rPr>
        <w:t>решения несложных практических расчетных задач, в том числе c использованием при необходимости справочных материалов, калькулятора,</w:t>
      </w:r>
      <w:r>
        <w:rPr>
          <w:spacing w:val="-3"/>
          <w:sz w:val="24"/>
        </w:rPr>
        <w:t xml:space="preserve"> </w:t>
      </w:r>
      <w:r>
        <w:rPr>
          <w:sz w:val="24"/>
        </w:rPr>
        <w:t>компьютера;</w:t>
      </w:r>
    </w:p>
    <w:p w:rsidR="000141EF" w:rsidRDefault="00980FBD">
      <w:pPr>
        <w:pStyle w:val="a4"/>
        <w:numPr>
          <w:ilvl w:val="1"/>
          <w:numId w:val="10"/>
        </w:numPr>
        <w:tabs>
          <w:tab w:val="left" w:pos="1165"/>
          <w:tab w:val="left" w:pos="1167"/>
        </w:tabs>
        <w:ind w:right="176"/>
        <w:rPr>
          <w:sz w:val="24"/>
        </w:rPr>
      </w:pPr>
      <w:r>
        <w:rPr>
          <w:sz w:val="24"/>
        </w:rPr>
        <w:t>устной прикидки и оценки результата вычислений; проверки результата вычисления с использованием 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приемов;</w:t>
      </w:r>
    </w:p>
    <w:p w:rsidR="000141EF" w:rsidRDefault="00980FBD">
      <w:pPr>
        <w:pStyle w:val="a4"/>
        <w:numPr>
          <w:ilvl w:val="1"/>
          <w:numId w:val="10"/>
        </w:numPr>
        <w:tabs>
          <w:tab w:val="left" w:pos="1165"/>
          <w:tab w:val="left" w:pos="1167"/>
          <w:tab w:val="left" w:pos="2911"/>
          <w:tab w:val="left" w:pos="4330"/>
          <w:tab w:val="left" w:pos="5419"/>
          <w:tab w:val="left" w:pos="6174"/>
          <w:tab w:val="left" w:pos="6489"/>
          <w:tab w:val="left" w:pos="7410"/>
          <w:tab w:val="left" w:pos="8994"/>
          <w:tab w:val="left" w:pos="10263"/>
        </w:tabs>
        <w:ind w:right="174"/>
        <w:rPr>
          <w:sz w:val="24"/>
        </w:rPr>
      </w:pPr>
      <w:r>
        <w:rPr>
          <w:sz w:val="24"/>
        </w:rPr>
        <w:t>интерпретации</w:t>
      </w:r>
      <w:r>
        <w:rPr>
          <w:sz w:val="24"/>
        </w:rPr>
        <w:tab/>
        <w:t>результатов</w:t>
      </w:r>
      <w:r>
        <w:rPr>
          <w:sz w:val="24"/>
        </w:rPr>
        <w:tab/>
        <w:t>решения</w:t>
      </w:r>
      <w:r>
        <w:rPr>
          <w:sz w:val="24"/>
        </w:rPr>
        <w:tab/>
        <w:t>задач</w:t>
      </w:r>
      <w:r>
        <w:rPr>
          <w:sz w:val="24"/>
        </w:rPr>
        <w:tab/>
        <w:t>с</w:t>
      </w:r>
      <w:r>
        <w:rPr>
          <w:sz w:val="24"/>
        </w:rPr>
        <w:tab/>
        <w:t>учетом</w:t>
      </w:r>
      <w:r>
        <w:rPr>
          <w:sz w:val="24"/>
        </w:rPr>
        <w:tab/>
        <w:t>ограничений,</w:t>
      </w:r>
      <w:r>
        <w:rPr>
          <w:sz w:val="24"/>
        </w:rPr>
        <w:tab/>
        <w:t>связанных</w:t>
      </w:r>
      <w:r>
        <w:rPr>
          <w:sz w:val="24"/>
        </w:rPr>
        <w:tab/>
      </w:r>
      <w:r>
        <w:rPr>
          <w:spacing w:val="-18"/>
          <w:sz w:val="24"/>
        </w:rPr>
        <w:t xml:space="preserve">с </w:t>
      </w:r>
      <w:r>
        <w:rPr>
          <w:sz w:val="24"/>
        </w:rPr>
        <w:t>реальными свойствами рассматриваемых процессов 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явлений;</w:t>
      </w:r>
    </w:p>
    <w:p w:rsidR="000141EF" w:rsidRDefault="00980FBD">
      <w:pPr>
        <w:pStyle w:val="a4"/>
        <w:numPr>
          <w:ilvl w:val="1"/>
          <w:numId w:val="10"/>
        </w:numPr>
        <w:tabs>
          <w:tab w:val="left" w:pos="1165"/>
          <w:tab w:val="left" w:pos="1167"/>
        </w:tabs>
        <w:ind w:right="175"/>
        <w:rPr>
          <w:sz w:val="24"/>
        </w:rPr>
      </w:pPr>
      <w:r>
        <w:rPr>
          <w:sz w:val="24"/>
        </w:rPr>
        <w:t>выполнения расчетов по формулам, составления формул, выражающих зависимости между реальными величинами; нахождения нужной формулы в справочных</w:t>
      </w:r>
      <w:r>
        <w:rPr>
          <w:spacing w:val="-25"/>
          <w:sz w:val="24"/>
        </w:rPr>
        <w:t xml:space="preserve"> </w:t>
      </w:r>
      <w:r>
        <w:rPr>
          <w:sz w:val="24"/>
        </w:rPr>
        <w:t>материалах;</w:t>
      </w:r>
    </w:p>
    <w:p w:rsidR="000141EF" w:rsidRDefault="00980FBD">
      <w:pPr>
        <w:pStyle w:val="a4"/>
        <w:numPr>
          <w:ilvl w:val="1"/>
          <w:numId w:val="10"/>
        </w:numPr>
        <w:tabs>
          <w:tab w:val="left" w:pos="1165"/>
          <w:tab w:val="left" w:pos="1167"/>
          <w:tab w:val="left" w:pos="2948"/>
          <w:tab w:val="left" w:pos="4559"/>
          <w:tab w:val="left" w:pos="5714"/>
          <w:tab w:val="left" w:pos="6047"/>
          <w:tab w:val="left" w:pos="7650"/>
          <w:tab w:val="left" w:pos="9204"/>
          <w:tab w:val="left" w:pos="10264"/>
        </w:tabs>
        <w:ind w:right="173"/>
        <w:rPr>
          <w:sz w:val="24"/>
        </w:rPr>
      </w:pPr>
      <w:r>
        <w:rPr>
          <w:sz w:val="24"/>
        </w:rPr>
        <w:t>моделирования</w:t>
      </w:r>
      <w:r>
        <w:rPr>
          <w:sz w:val="24"/>
        </w:rPr>
        <w:tab/>
        <w:t>практических</w:t>
      </w:r>
      <w:r>
        <w:rPr>
          <w:sz w:val="24"/>
        </w:rPr>
        <w:tab/>
        <w:t>ситуаций</w:t>
      </w:r>
      <w:r>
        <w:rPr>
          <w:sz w:val="24"/>
        </w:rPr>
        <w:tab/>
        <w:t>и</w:t>
      </w:r>
      <w:r>
        <w:rPr>
          <w:sz w:val="24"/>
        </w:rPr>
        <w:tab/>
        <w:t>исследования</w:t>
      </w:r>
      <w:r>
        <w:rPr>
          <w:sz w:val="24"/>
        </w:rPr>
        <w:tab/>
        <w:t>построенных</w:t>
      </w:r>
      <w:r>
        <w:rPr>
          <w:sz w:val="24"/>
        </w:rPr>
        <w:tab/>
        <w:t>моделей</w:t>
      </w:r>
      <w:r>
        <w:rPr>
          <w:sz w:val="24"/>
        </w:rPr>
        <w:tab/>
      </w:r>
      <w:r>
        <w:rPr>
          <w:spacing w:val="-18"/>
          <w:sz w:val="24"/>
        </w:rPr>
        <w:t xml:space="preserve">с </w:t>
      </w:r>
      <w:r>
        <w:rPr>
          <w:sz w:val="24"/>
        </w:rPr>
        <w:t>использованием аппарата</w:t>
      </w:r>
      <w:r>
        <w:rPr>
          <w:spacing w:val="-3"/>
          <w:sz w:val="24"/>
        </w:rPr>
        <w:t xml:space="preserve"> </w:t>
      </w:r>
      <w:r>
        <w:rPr>
          <w:sz w:val="24"/>
        </w:rPr>
        <w:t>алгебры;</w:t>
      </w:r>
    </w:p>
    <w:p w:rsidR="000141EF" w:rsidRDefault="00980FBD">
      <w:pPr>
        <w:pStyle w:val="a4"/>
        <w:numPr>
          <w:ilvl w:val="1"/>
          <w:numId w:val="10"/>
        </w:numPr>
        <w:tabs>
          <w:tab w:val="left" w:pos="1165"/>
          <w:tab w:val="left" w:pos="1167"/>
        </w:tabs>
        <w:ind w:right="176"/>
        <w:rPr>
          <w:sz w:val="24"/>
        </w:rPr>
      </w:pPr>
      <w:r>
        <w:rPr>
          <w:sz w:val="24"/>
        </w:rPr>
        <w:t>описания зависимостей между физическими величинами соответствующими формулами при исследовании несложных практических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ситуаций;</w:t>
      </w:r>
    </w:p>
    <w:p w:rsidR="000141EF" w:rsidRDefault="00980FBD">
      <w:pPr>
        <w:pStyle w:val="a4"/>
        <w:numPr>
          <w:ilvl w:val="1"/>
          <w:numId w:val="10"/>
        </w:numPr>
        <w:tabs>
          <w:tab w:val="left" w:pos="1165"/>
          <w:tab w:val="left" w:pos="1167"/>
        </w:tabs>
        <w:rPr>
          <w:sz w:val="24"/>
        </w:rPr>
      </w:pPr>
      <w:r>
        <w:rPr>
          <w:sz w:val="24"/>
        </w:rPr>
        <w:t>выстраивания аргументации при доказательстве (в форме монолога и</w:t>
      </w:r>
      <w:r>
        <w:rPr>
          <w:spacing w:val="-13"/>
          <w:sz w:val="24"/>
        </w:rPr>
        <w:t xml:space="preserve"> </w:t>
      </w:r>
      <w:r>
        <w:rPr>
          <w:sz w:val="24"/>
        </w:rPr>
        <w:t>диалога);</w:t>
      </w:r>
    </w:p>
    <w:p w:rsidR="000141EF" w:rsidRDefault="00980FBD">
      <w:pPr>
        <w:pStyle w:val="a4"/>
        <w:numPr>
          <w:ilvl w:val="1"/>
          <w:numId w:val="10"/>
        </w:numPr>
        <w:tabs>
          <w:tab w:val="left" w:pos="1165"/>
          <w:tab w:val="left" w:pos="1167"/>
          <w:tab w:val="left" w:pos="2957"/>
          <w:tab w:val="left" w:pos="4293"/>
          <w:tab w:val="left" w:pos="6031"/>
          <w:tab w:val="left" w:pos="7727"/>
          <w:tab w:val="left" w:pos="8712"/>
        </w:tabs>
        <w:ind w:right="176"/>
        <w:rPr>
          <w:sz w:val="24"/>
        </w:rPr>
      </w:pPr>
      <w:r>
        <w:rPr>
          <w:sz w:val="24"/>
        </w:rPr>
        <w:t>распознавания</w:t>
      </w:r>
      <w:r>
        <w:rPr>
          <w:sz w:val="24"/>
        </w:rPr>
        <w:tab/>
        <w:t>логически</w:t>
      </w:r>
      <w:r>
        <w:rPr>
          <w:sz w:val="24"/>
        </w:rPr>
        <w:tab/>
        <w:t>некорректных</w:t>
      </w:r>
      <w:r>
        <w:rPr>
          <w:sz w:val="24"/>
        </w:rPr>
        <w:tab/>
        <w:t>рассуждений;</w:t>
      </w:r>
      <w:r>
        <w:rPr>
          <w:sz w:val="24"/>
        </w:rPr>
        <w:tab/>
        <w:t>записи</w:t>
      </w:r>
      <w:r>
        <w:rPr>
          <w:sz w:val="24"/>
        </w:rPr>
        <w:tab/>
      </w:r>
      <w:r>
        <w:rPr>
          <w:spacing w:val="-1"/>
          <w:sz w:val="24"/>
        </w:rPr>
        <w:t xml:space="preserve">математических </w:t>
      </w:r>
      <w:r>
        <w:rPr>
          <w:sz w:val="24"/>
        </w:rPr>
        <w:t>утверждений,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доказательств;</w:t>
      </w:r>
    </w:p>
    <w:p w:rsidR="000141EF" w:rsidRDefault="00980FBD">
      <w:pPr>
        <w:pStyle w:val="a4"/>
        <w:numPr>
          <w:ilvl w:val="1"/>
          <w:numId w:val="10"/>
        </w:numPr>
        <w:tabs>
          <w:tab w:val="left" w:pos="1165"/>
          <w:tab w:val="left" w:pos="1167"/>
        </w:tabs>
        <w:ind w:right="167"/>
        <w:rPr>
          <w:sz w:val="24"/>
        </w:rPr>
      </w:pPr>
      <w:r>
        <w:rPr>
          <w:sz w:val="24"/>
        </w:rPr>
        <w:t>решения практических задач в повседневной и профессиональной деятельности с использованием действий с числами, длин, площадей,</w:t>
      </w:r>
      <w:r>
        <w:rPr>
          <w:spacing w:val="-8"/>
          <w:sz w:val="24"/>
        </w:rPr>
        <w:t xml:space="preserve"> </w:t>
      </w:r>
      <w:r>
        <w:rPr>
          <w:sz w:val="24"/>
        </w:rPr>
        <w:t>объемов;</w:t>
      </w:r>
    </w:p>
    <w:p w:rsidR="000141EF" w:rsidRDefault="00980FBD">
      <w:pPr>
        <w:pStyle w:val="a4"/>
        <w:numPr>
          <w:ilvl w:val="1"/>
          <w:numId w:val="10"/>
        </w:numPr>
        <w:tabs>
          <w:tab w:val="left" w:pos="1165"/>
          <w:tab w:val="left" w:pos="1167"/>
        </w:tabs>
        <w:rPr>
          <w:sz w:val="24"/>
        </w:rPr>
      </w:pPr>
      <w:r>
        <w:rPr>
          <w:sz w:val="24"/>
        </w:rPr>
        <w:t>описания реальных ситуаций на языке</w:t>
      </w:r>
      <w:r>
        <w:rPr>
          <w:spacing w:val="-1"/>
          <w:sz w:val="24"/>
        </w:rPr>
        <w:t xml:space="preserve"> </w:t>
      </w:r>
      <w:r>
        <w:rPr>
          <w:sz w:val="24"/>
        </w:rPr>
        <w:t>геометрии;</w:t>
      </w:r>
    </w:p>
    <w:p w:rsidR="000141EF" w:rsidRDefault="00980FBD">
      <w:pPr>
        <w:pStyle w:val="a4"/>
        <w:numPr>
          <w:ilvl w:val="1"/>
          <w:numId w:val="10"/>
        </w:numPr>
        <w:tabs>
          <w:tab w:val="left" w:pos="1165"/>
          <w:tab w:val="left" w:pos="1167"/>
        </w:tabs>
        <w:rPr>
          <w:sz w:val="24"/>
        </w:rPr>
      </w:pPr>
      <w:r>
        <w:rPr>
          <w:sz w:val="24"/>
        </w:rPr>
        <w:t>расчетов, включающих простейшие тригонометрические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формулы;</w:t>
      </w:r>
    </w:p>
    <w:p w:rsidR="000141EF" w:rsidRDefault="00980FBD">
      <w:pPr>
        <w:pStyle w:val="a4"/>
        <w:numPr>
          <w:ilvl w:val="1"/>
          <w:numId w:val="10"/>
        </w:numPr>
        <w:tabs>
          <w:tab w:val="left" w:pos="1165"/>
          <w:tab w:val="left" w:pos="1167"/>
        </w:tabs>
        <w:rPr>
          <w:sz w:val="24"/>
        </w:rPr>
      </w:pPr>
      <w:r>
        <w:rPr>
          <w:sz w:val="24"/>
        </w:rPr>
        <w:t>решения геометрических задач с использованием</w:t>
      </w:r>
      <w:r>
        <w:rPr>
          <w:spacing w:val="-7"/>
          <w:sz w:val="24"/>
        </w:rPr>
        <w:t xml:space="preserve"> </w:t>
      </w:r>
      <w:r>
        <w:rPr>
          <w:sz w:val="24"/>
        </w:rPr>
        <w:t>тригонометрии;</w:t>
      </w:r>
    </w:p>
    <w:p w:rsidR="000141EF" w:rsidRDefault="00980FBD">
      <w:pPr>
        <w:pStyle w:val="a4"/>
        <w:numPr>
          <w:ilvl w:val="1"/>
          <w:numId w:val="10"/>
        </w:numPr>
        <w:tabs>
          <w:tab w:val="left" w:pos="1165"/>
          <w:tab w:val="left" w:pos="1167"/>
        </w:tabs>
        <w:ind w:right="175"/>
        <w:rPr>
          <w:sz w:val="24"/>
        </w:rPr>
      </w:pPr>
      <w:r>
        <w:rPr>
          <w:sz w:val="24"/>
        </w:rPr>
        <w:t>решения практических задач, связанных с нахождением геометрических величин (используя при необходимости справочники и технические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средства);</w:t>
      </w:r>
    </w:p>
    <w:p w:rsidR="000141EF" w:rsidRDefault="00980FBD">
      <w:pPr>
        <w:pStyle w:val="a4"/>
        <w:numPr>
          <w:ilvl w:val="1"/>
          <w:numId w:val="10"/>
        </w:numPr>
        <w:tabs>
          <w:tab w:val="left" w:pos="1165"/>
          <w:tab w:val="left" w:pos="1167"/>
          <w:tab w:val="left" w:pos="2710"/>
          <w:tab w:val="left" w:pos="4856"/>
          <w:tab w:val="left" w:pos="6791"/>
          <w:tab w:val="left" w:pos="8120"/>
          <w:tab w:val="left" w:pos="9468"/>
        </w:tabs>
        <w:ind w:right="177"/>
        <w:rPr>
          <w:sz w:val="24"/>
        </w:rPr>
      </w:pPr>
      <w:r>
        <w:rPr>
          <w:sz w:val="24"/>
        </w:rPr>
        <w:t>построений</w:t>
      </w:r>
      <w:r>
        <w:rPr>
          <w:sz w:val="24"/>
        </w:rPr>
        <w:tab/>
        <w:t>геометрическими</w:t>
      </w:r>
      <w:r>
        <w:rPr>
          <w:sz w:val="24"/>
        </w:rPr>
        <w:tab/>
        <w:t>инструментами</w:t>
      </w:r>
      <w:r>
        <w:rPr>
          <w:sz w:val="24"/>
        </w:rPr>
        <w:tab/>
        <w:t>(линейка,</w:t>
      </w:r>
      <w:r>
        <w:rPr>
          <w:sz w:val="24"/>
        </w:rPr>
        <w:tab/>
        <w:t>угольник,</w:t>
      </w:r>
      <w:r>
        <w:rPr>
          <w:sz w:val="24"/>
        </w:rPr>
        <w:tab/>
      </w:r>
      <w:r>
        <w:rPr>
          <w:spacing w:val="-3"/>
          <w:sz w:val="24"/>
        </w:rPr>
        <w:t xml:space="preserve">циркуль, </w:t>
      </w:r>
      <w:r>
        <w:rPr>
          <w:sz w:val="24"/>
        </w:rPr>
        <w:t>транспортир).</w:t>
      </w:r>
    </w:p>
    <w:p w:rsidR="000141EF" w:rsidRDefault="000141EF">
      <w:pPr>
        <w:rPr>
          <w:sz w:val="24"/>
        </w:rPr>
        <w:sectPr w:rsidR="000141EF">
          <w:pgSz w:w="11910" w:h="16840"/>
          <w:pgMar w:top="1040" w:right="680" w:bottom="920" w:left="680" w:header="0" w:footer="734" w:gutter="0"/>
          <w:cols w:space="720"/>
        </w:sectPr>
      </w:pPr>
    </w:p>
    <w:p w:rsidR="000141EF" w:rsidRDefault="00980FBD">
      <w:pPr>
        <w:pStyle w:val="1"/>
        <w:numPr>
          <w:ilvl w:val="0"/>
          <w:numId w:val="19"/>
        </w:numPr>
        <w:tabs>
          <w:tab w:val="left" w:pos="1634"/>
        </w:tabs>
        <w:ind w:left="1634" w:hanging="404"/>
        <w:jc w:val="left"/>
      </w:pPr>
      <w:bookmarkStart w:id="9" w:name="_TOC_250004"/>
      <w:r>
        <w:lastRenderedPageBreak/>
        <w:t>РАСПРЕДЕЛЕНИЕ УЧЕБНОГО МАТЕРИАЛА ПО</w:t>
      </w:r>
      <w:r>
        <w:rPr>
          <w:spacing w:val="-7"/>
        </w:rPr>
        <w:t xml:space="preserve"> </w:t>
      </w:r>
      <w:bookmarkEnd w:id="9"/>
      <w:r>
        <w:t>ТЕМАМ</w:t>
      </w:r>
    </w:p>
    <w:p w:rsidR="000141EF" w:rsidRDefault="00980FBD">
      <w:pPr>
        <w:pStyle w:val="2"/>
        <w:spacing w:before="243" w:line="240" w:lineRule="auto"/>
        <w:ind w:left="519" w:right="1083"/>
        <w:jc w:val="center"/>
        <w:rPr>
          <w:rFonts w:ascii="Cambria" w:hAnsi="Cambria"/>
        </w:rPr>
      </w:pPr>
      <w:r>
        <w:rPr>
          <w:rFonts w:ascii="Cambria" w:hAnsi="Cambria"/>
        </w:rPr>
        <w:t>С учетом разбиения их на логически завершенные блоки знаний (подтемы).</w:t>
      </w:r>
    </w:p>
    <w:p w:rsidR="000141EF" w:rsidRDefault="00980FBD">
      <w:pPr>
        <w:spacing w:before="2"/>
        <w:ind w:left="1584" w:right="2146"/>
        <w:jc w:val="center"/>
        <w:rPr>
          <w:rFonts w:ascii="Cambria" w:hAnsi="Cambria"/>
          <w:b/>
          <w:sz w:val="24"/>
        </w:rPr>
      </w:pPr>
      <w:r>
        <w:rPr>
          <w:rFonts w:ascii="Cambria" w:hAnsi="Cambria"/>
          <w:b/>
          <w:sz w:val="24"/>
        </w:rPr>
        <w:t>Количество контрольных работ</w:t>
      </w:r>
    </w:p>
    <w:p w:rsidR="000141EF" w:rsidRDefault="000141EF">
      <w:pPr>
        <w:pStyle w:val="a3"/>
        <w:ind w:firstLine="0"/>
        <w:rPr>
          <w:rFonts w:ascii="Cambria"/>
          <w:b/>
          <w:sz w:val="20"/>
        </w:rPr>
      </w:pPr>
    </w:p>
    <w:p w:rsidR="000141EF" w:rsidRDefault="000141EF">
      <w:pPr>
        <w:pStyle w:val="a3"/>
        <w:spacing w:before="10"/>
        <w:ind w:firstLine="0"/>
        <w:rPr>
          <w:rFonts w:ascii="Cambria"/>
          <w:b/>
          <w:sz w:val="18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0"/>
        <w:gridCol w:w="5816"/>
        <w:gridCol w:w="1226"/>
        <w:gridCol w:w="1911"/>
      </w:tblGrid>
      <w:tr w:rsidR="000141EF">
        <w:trPr>
          <w:trHeight w:val="551"/>
        </w:trPr>
        <w:tc>
          <w:tcPr>
            <w:tcW w:w="800" w:type="dxa"/>
            <w:shd w:val="clear" w:color="auto" w:fill="F1F1F1"/>
          </w:tcPr>
          <w:p w:rsidR="000141EF" w:rsidRDefault="00980FBD">
            <w:pPr>
              <w:pStyle w:val="TableParagraph"/>
              <w:spacing w:line="276" w:lineRule="exact"/>
              <w:ind w:left="232" w:right="204" w:firstLine="5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 п/п</w:t>
            </w:r>
          </w:p>
        </w:tc>
        <w:tc>
          <w:tcPr>
            <w:tcW w:w="5816" w:type="dxa"/>
            <w:shd w:val="clear" w:color="auto" w:fill="F1F1F1"/>
          </w:tcPr>
          <w:p w:rsidR="000141EF" w:rsidRDefault="00980FBD">
            <w:pPr>
              <w:pStyle w:val="TableParagraph"/>
              <w:spacing w:before="133"/>
              <w:ind w:left="173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Изучаемый материал</w:t>
            </w:r>
          </w:p>
        </w:tc>
        <w:tc>
          <w:tcPr>
            <w:tcW w:w="1226" w:type="dxa"/>
            <w:shd w:val="clear" w:color="auto" w:fill="F1F1F1"/>
          </w:tcPr>
          <w:p w:rsidR="000141EF" w:rsidRDefault="00980FBD">
            <w:pPr>
              <w:pStyle w:val="TableParagraph"/>
              <w:spacing w:line="276" w:lineRule="exact"/>
              <w:ind w:left="321" w:right="229" w:hanging="6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Кол-во часов</w:t>
            </w:r>
          </w:p>
        </w:tc>
        <w:tc>
          <w:tcPr>
            <w:tcW w:w="1911" w:type="dxa"/>
            <w:shd w:val="clear" w:color="auto" w:fill="F1F1F1"/>
          </w:tcPr>
          <w:p w:rsidR="000141EF" w:rsidRDefault="00980FBD">
            <w:pPr>
              <w:pStyle w:val="TableParagraph"/>
              <w:spacing w:line="276" w:lineRule="exact"/>
              <w:ind w:left="538" w:right="188" w:hanging="32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Контрольные работы</w:t>
            </w:r>
          </w:p>
        </w:tc>
      </w:tr>
      <w:tr w:rsidR="000141EF">
        <w:trPr>
          <w:trHeight w:val="541"/>
        </w:trPr>
        <w:tc>
          <w:tcPr>
            <w:tcW w:w="6616" w:type="dxa"/>
            <w:gridSpan w:val="2"/>
          </w:tcPr>
          <w:p w:rsidR="000141EF" w:rsidRDefault="00980FBD">
            <w:pPr>
              <w:pStyle w:val="TableParagraph"/>
              <w:spacing w:before="198"/>
              <w:ind w:left="2867" w:right="2862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7 класс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before="198"/>
              <w:ind w:left="449" w:right="442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66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before="198"/>
              <w:ind w:left="8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8</w:t>
            </w:r>
          </w:p>
        </w:tc>
      </w:tr>
      <w:tr w:rsidR="000141EF">
        <w:trPr>
          <w:trHeight w:val="275"/>
        </w:trPr>
        <w:tc>
          <w:tcPr>
            <w:tcW w:w="800" w:type="dxa"/>
          </w:tcPr>
          <w:p w:rsidR="000141EF" w:rsidRDefault="00980FBD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spacing w:line="256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Начальные геометрические сведения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0141EF">
        <w:trPr>
          <w:trHeight w:val="275"/>
        </w:trPr>
        <w:tc>
          <w:tcPr>
            <w:tcW w:w="800" w:type="dxa"/>
          </w:tcPr>
          <w:p w:rsidR="000141EF" w:rsidRDefault="00980FBD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spacing w:line="256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Треугольники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line="256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0141EF">
        <w:trPr>
          <w:trHeight w:val="275"/>
        </w:trPr>
        <w:tc>
          <w:tcPr>
            <w:tcW w:w="800" w:type="dxa"/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spacing w:line="256" w:lineRule="exact"/>
              <w:ind w:left="54"/>
              <w:rPr>
                <w:sz w:val="24"/>
              </w:rPr>
            </w:pPr>
            <w:r>
              <w:rPr>
                <w:sz w:val="24"/>
              </w:rPr>
              <w:t>- Первый признак равенства треугольников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0141EF">
        <w:trPr>
          <w:trHeight w:val="275"/>
        </w:trPr>
        <w:tc>
          <w:tcPr>
            <w:tcW w:w="800" w:type="dxa"/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spacing w:line="256" w:lineRule="exact"/>
              <w:ind w:left="54"/>
              <w:rPr>
                <w:sz w:val="24"/>
              </w:rPr>
            </w:pPr>
            <w:r>
              <w:rPr>
                <w:sz w:val="24"/>
              </w:rPr>
              <w:t>- Второй и третий признак равенства треугольников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0141EF">
        <w:trPr>
          <w:trHeight w:val="275"/>
        </w:trPr>
        <w:tc>
          <w:tcPr>
            <w:tcW w:w="800" w:type="dxa"/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spacing w:line="256" w:lineRule="exact"/>
              <w:ind w:left="54"/>
              <w:rPr>
                <w:sz w:val="24"/>
              </w:rPr>
            </w:pPr>
            <w:r>
              <w:rPr>
                <w:sz w:val="24"/>
              </w:rPr>
              <w:t>- Третий признак равенства треугольников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0141EF">
        <w:trPr>
          <w:trHeight w:val="278"/>
        </w:trPr>
        <w:tc>
          <w:tcPr>
            <w:tcW w:w="800" w:type="dxa"/>
          </w:tcPr>
          <w:p w:rsidR="000141EF" w:rsidRDefault="00980FBD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spacing w:line="258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Параллельные прямые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line="258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line="258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0141EF">
        <w:trPr>
          <w:trHeight w:val="552"/>
        </w:trPr>
        <w:tc>
          <w:tcPr>
            <w:tcW w:w="800" w:type="dxa"/>
          </w:tcPr>
          <w:p w:rsidR="000141EF" w:rsidRDefault="00980FBD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tabs>
                <w:tab w:val="left" w:pos="1915"/>
                <w:tab w:val="left" w:pos="2958"/>
                <w:tab w:val="left" w:pos="4474"/>
                <w:tab w:val="left" w:pos="4968"/>
              </w:tabs>
              <w:spacing w:line="276" w:lineRule="exact"/>
              <w:ind w:left="54" w:right="50"/>
              <w:rPr>
                <w:b/>
                <w:sz w:val="24"/>
              </w:rPr>
            </w:pPr>
            <w:r>
              <w:rPr>
                <w:b/>
                <w:sz w:val="24"/>
              </w:rPr>
              <w:t>Соотношения</w:t>
            </w:r>
            <w:r>
              <w:rPr>
                <w:b/>
                <w:sz w:val="24"/>
              </w:rPr>
              <w:tab/>
              <w:t>между</w:t>
            </w:r>
            <w:r>
              <w:rPr>
                <w:b/>
                <w:sz w:val="24"/>
              </w:rPr>
              <w:tab/>
              <w:t>сторонами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углами </w:t>
            </w:r>
            <w:r>
              <w:rPr>
                <w:b/>
                <w:sz w:val="24"/>
              </w:rPr>
              <w:t>треугольника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before="134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before="134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0141EF">
        <w:trPr>
          <w:trHeight w:val="275"/>
        </w:trPr>
        <w:tc>
          <w:tcPr>
            <w:tcW w:w="800" w:type="dxa"/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spacing w:line="256" w:lineRule="exact"/>
              <w:ind w:left="54"/>
              <w:rPr>
                <w:sz w:val="24"/>
              </w:rPr>
            </w:pPr>
            <w:r>
              <w:rPr>
                <w:sz w:val="24"/>
              </w:rPr>
              <w:t>- Сумма углов треугольника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0141EF">
        <w:trPr>
          <w:trHeight w:val="551"/>
        </w:trPr>
        <w:tc>
          <w:tcPr>
            <w:tcW w:w="800" w:type="dxa"/>
          </w:tcPr>
          <w:p w:rsidR="000141EF" w:rsidRDefault="000141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tabs>
                <w:tab w:val="left" w:pos="455"/>
                <w:tab w:val="left" w:pos="2189"/>
                <w:tab w:val="left" w:pos="3170"/>
                <w:tab w:val="left" w:pos="4578"/>
                <w:tab w:val="left" w:pos="5029"/>
              </w:tabs>
              <w:spacing w:line="268" w:lineRule="exact"/>
              <w:ind w:left="5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Соотношения</w:t>
            </w:r>
            <w:r>
              <w:rPr>
                <w:sz w:val="24"/>
              </w:rPr>
              <w:tab/>
              <w:t>между</w:t>
            </w:r>
            <w:r>
              <w:rPr>
                <w:sz w:val="24"/>
              </w:rPr>
              <w:tab/>
              <w:t>сторонами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углами</w:t>
            </w:r>
          </w:p>
          <w:p w:rsidR="000141EF" w:rsidRDefault="00980FBD">
            <w:pPr>
              <w:pStyle w:val="TableParagraph"/>
              <w:spacing w:line="264" w:lineRule="exact"/>
              <w:ind w:left="54"/>
              <w:rPr>
                <w:sz w:val="24"/>
              </w:rPr>
            </w:pPr>
            <w:r>
              <w:rPr>
                <w:sz w:val="24"/>
              </w:rPr>
              <w:t>треугольника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before="131"/>
              <w:ind w:left="449" w:right="44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before="131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0141EF">
        <w:trPr>
          <w:trHeight w:val="551"/>
        </w:trPr>
        <w:tc>
          <w:tcPr>
            <w:tcW w:w="800" w:type="dxa"/>
          </w:tcPr>
          <w:p w:rsidR="000141EF" w:rsidRDefault="00980FBD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tabs>
                <w:tab w:val="left" w:pos="1630"/>
                <w:tab w:val="left" w:pos="2107"/>
                <w:tab w:val="left" w:pos="4186"/>
              </w:tabs>
              <w:spacing w:line="273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Обобщение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систематизация</w:t>
            </w:r>
            <w:r>
              <w:rPr>
                <w:b/>
                <w:sz w:val="24"/>
              </w:rPr>
              <w:tab/>
              <w:t>программного</w:t>
            </w:r>
          </w:p>
          <w:p w:rsidR="000141EF" w:rsidRDefault="00980FBD">
            <w:pPr>
              <w:pStyle w:val="TableParagraph"/>
              <w:spacing w:line="259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материала за 7 класс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before="135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before="131"/>
              <w:ind w:left="534" w:right="528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r>
              <w:rPr>
                <w:sz w:val="24"/>
              </w:rPr>
              <w:t>(ГКР)</w:t>
            </w:r>
          </w:p>
        </w:tc>
      </w:tr>
    </w:tbl>
    <w:p w:rsidR="000141EF" w:rsidRDefault="00980FBD">
      <w:pPr>
        <w:pStyle w:val="a3"/>
        <w:spacing w:line="268" w:lineRule="exact"/>
        <w:ind w:left="738" w:firstLine="0"/>
      </w:pPr>
      <w:r>
        <w:t>ГКР – годовая контрольная работа.</w:t>
      </w:r>
    </w:p>
    <w:p w:rsidR="000141EF" w:rsidRDefault="000141EF">
      <w:pPr>
        <w:pStyle w:val="a3"/>
        <w:ind w:firstLine="0"/>
        <w:rPr>
          <w:sz w:val="20"/>
        </w:rPr>
      </w:pPr>
    </w:p>
    <w:p w:rsidR="000141EF" w:rsidRDefault="000141EF">
      <w:pPr>
        <w:pStyle w:val="a3"/>
        <w:spacing w:before="6"/>
        <w:ind w:firstLine="0"/>
        <w:rPr>
          <w:sz w:val="25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0"/>
        <w:gridCol w:w="5816"/>
        <w:gridCol w:w="1226"/>
        <w:gridCol w:w="1911"/>
      </w:tblGrid>
      <w:tr w:rsidR="000141EF">
        <w:trPr>
          <w:trHeight w:val="551"/>
        </w:trPr>
        <w:tc>
          <w:tcPr>
            <w:tcW w:w="800" w:type="dxa"/>
            <w:shd w:val="clear" w:color="auto" w:fill="F1F1F1"/>
          </w:tcPr>
          <w:p w:rsidR="000141EF" w:rsidRDefault="00980FBD">
            <w:pPr>
              <w:pStyle w:val="TableParagraph"/>
              <w:spacing w:line="276" w:lineRule="exact"/>
              <w:ind w:left="232" w:right="204" w:firstLine="5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 п/п</w:t>
            </w:r>
          </w:p>
        </w:tc>
        <w:tc>
          <w:tcPr>
            <w:tcW w:w="5816" w:type="dxa"/>
            <w:shd w:val="clear" w:color="auto" w:fill="F1F1F1"/>
          </w:tcPr>
          <w:p w:rsidR="000141EF" w:rsidRDefault="00980FBD">
            <w:pPr>
              <w:pStyle w:val="TableParagraph"/>
              <w:spacing w:before="135"/>
              <w:ind w:left="173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Изучаемый материал</w:t>
            </w:r>
          </w:p>
        </w:tc>
        <w:tc>
          <w:tcPr>
            <w:tcW w:w="1226" w:type="dxa"/>
            <w:shd w:val="clear" w:color="auto" w:fill="F1F1F1"/>
          </w:tcPr>
          <w:p w:rsidR="000141EF" w:rsidRDefault="00980FBD">
            <w:pPr>
              <w:pStyle w:val="TableParagraph"/>
              <w:spacing w:line="276" w:lineRule="exact"/>
              <w:ind w:left="321" w:right="229" w:hanging="6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Кол-во часов</w:t>
            </w:r>
          </w:p>
        </w:tc>
        <w:tc>
          <w:tcPr>
            <w:tcW w:w="1911" w:type="dxa"/>
            <w:shd w:val="clear" w:color="auto" w:fill="F1F1F1"/>
          </w:tcPr>
          <w:p w:rsidR="000141EF" w:rsidRDefault="00980FBD">
            <w:pPr>
              <w:pStyle w:val="TableParagraph"/>
              <w:spacing w:line="276" w:lineRule="exact"/>
              <w:ind w:left="538" w:right="188" w:hanging="32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Контрольные работы</w:t>
            </w:r>
          </w:p>
        </w:tc>
      </w:tr>
      <w:tr w:rsidR="000141EF">
        <w:trPr>
          <w:trHeight w:val="542"/>
        </w:trPr>
        <w:tc>
          <w:tcPr>
            <w:tcW w:w="6616" w:type="dxa"/>
            <w:gridSpan w:val="2"/>
          </w:tcPr>
          <w:p w:rsidR="000141EF" w:rsidRDefault="00980FBD">
            <w:pPr>
              <w:pStyle w:val="TableParagraph"/>
              <w:spacing w:before="201"/>
              <w:ind w:left="2867" w:right="2862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8 класс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before="201"/>
              <w:ind w:left="449" w:right="442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66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before="201"/>
              <w:ind w:left="8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8</w:t>
            </w:r>
          </w:p>
        </w:tc>
      </w:tr>
      <w:tr w:rsidR="000141EF">
        <w:trPr>
          <w:trHeight w:val="551"/>
        </w:trPr>
        <w:tc>
          <w:tcPr>
            <w:tcW w:w="800" w:type="dxa"/>
          </w:tcPr>
          <w:p w:rsidR="000141EF" w:rsidRDefault="00980FBD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tabs>
                <w:tab w:val="left" w:pos="1630"/>
                <w:tab w:val="left" w:pos="2107"/>
                <w:tab w:val="left" w:pos="4186"/>
              </w:tabs>
              <w:spacing w:line="276" w:lineRule="exact"/>
              <w:ind w:left="54" w:right="51"/>
              <w:rPr>
                <w:b/>
                <w:sz w:val="24"/>
              </w:rPr>
            </w:pPr>
            <w:r>
              <w:rPr>
                <w:b/>
                <w:sz w:val="24"/>
              </w:rPr>
              <w:t>Обобщение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систематизация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 xml:space="preserve">программного </w:t>
            </w:r>
            <w:r>
              <w:rPr>
                <w:b/>
                <w:sz w:val="24"/>
              </w:rPr>
              <w:t>материала за 7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before="135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before="131"/>
              <w:ind w:left="534" w:right="528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r>
              <w:rPr>
                <w:sz w:val="24"/>
              </w:rPr>
              <w:t>(ДКР)</w:t>
            </w:r>
          </w:p>
        </w:tc>
      </w:tr>
      <w:tr w:rsidR="000141EF">
        <w:trPr>
          <w:trHeight w:val="275"/>
        </w:trPr>
        <w:tc>
          <w:tcPr>
            <w:tcW w:w="800" w:type="dxa"/>
          </w:tcPr>
          <w:p w:rsidR="000141EF" w:rsidRDefault="00980FBD">
            <w:pPr>
              <w:pStyle w:val="TableParagraph"/>
              <w:spacing w:line="25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spacing w:line="255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Четырехугольники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line="255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line="255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0141EF">
        <w:trPr>
          <w:trHeight w:val="277"/>
        </w:trPr>
        <w:tc>
          <w:tcPr>
            <w:tcW w:w="800" w:type="dxa"/>
          </w:tcPr>
          <w:p w:rsidR="000141EF" w:rsidRDefault="00980FBD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spacing w:line="258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Площадь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line="258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line="258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0141EF">
        <w:trPr>
          <w:trHeight w:val="275"/>
        </w:trPr>
        <w:tc>
          <w:tcPr>
            <w:tcW w:w="800" w:type="dxa"/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spacing w:line="256" w:lineRule="exact"/>
              <w:ind w:left="54"/>
              <w:rPr>
                <w:sz w:val="24"/>
              </w:rPr>
            </w:pPr>
            <w:r>
              <w:rPr>
                <w:sz w:val="24"/>
              </w:rPr>
              <w:t>- Площадь многоугольника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0141EF">
        <w:trPr>
          <w:trHeight w:val="275"/>
        </w:trPr>
        <w:tc>
          <w:tcPr>
            <w:tcW w:w="800" w:type="dxa"/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spacing w:line="256" w:lineRule="exact"/>
              <w:ind w:left="54"/>
              <w:rPr>
                <w:sz w:val="24"/>
              </w:rPr>
            </w:pPr>
            <w:r>
              <w:rPr>
                <w:sz w:val="24"/>
              </w:rPr>
              <w:t>- Теорема Пифагора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0141EF">
        <w:trPr>
          <w:trHeight w:val="275"/>
        </w:trPr>
        <w:tc>
          <w:tcPr>
            <w:tcW w:w="800" w:type="dxa"/>
          </w:tcPr>
          <w:p w:rsidR="000141EF" w:rsidRDefault="00980FBD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spacing w:line="256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Подобные треугольники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line="256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0141EF">
        <w:trPr>
          <w:trHeight w:val="275"/>
        </w:trPr>
        <w:tc>
          <w:tcPr>
            <w:tcW w:w="800" w:type="dxa"/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spacing w:line="256" w:lineRule="exact"/>
              <w:ind w:left="54"/>
              <w:rPr>
                <w:sz w:val="24"/>
              </w:rPr>
            </w:pPr>
            <w:r>
              <w:rPr>
                <w:sz w:val="24"/>
              </w:rPr>
              <w:t>- Признаки подобия треугольников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line="256" w:lineRule="exact"/>
              <w:ind w:left="449" w:right="44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0141EF">
        <w:trPr>
          <w:trHeight w:val="551"/>
        </w:trPr>
        <w:tc>
          <w:tcPr>
            <w:tcW w:w="800" w:type="dxa"/>
          </w:tcPr>
          <w:p w:rsidR="000141EF" w:rsidRDefault="000141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tabs>
                <w:tab w:val="left" w:pos="455"/>
                <w:tab w:val="left" w:pos="2186"/>
                <w:tab w:val="left" w:pos="3170"/>
                <w:tab w:val="left" w:pos="4578"/>
                <w:tab w:val="left" w:pos="5031"/>
              </w:tabs>
              <w:spacing w:line="268" w:lineRule="exact"/>
              <w:ind w:left="5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Соотношение</w:t>
            </w:r>
            <w:r>
              <w:rPr>
                <w:sz w:val="24"/>
              </w:rPr>
              <w:tab/>
              <w:t>между</w:t>
            </w:r>
            <w:r>
              <w:rPr>
                <w:sz w:val="24"/>
              </w:rPr>
              <w:tab/>
              <w:t>сторонами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углами</w:t>
            </w:r>
          </w:p>
          <w:p w:rsidR="000141EF" w:rsidRDefault="00980FBD">
            <w:pPr>
              <w:pStyle w:val="TableParagraph"/>
              <w:spacing w:line="264" w:lineRule="exact"/>
              <w:ind w:left="54"/>
              <w:rPr>
                <w:sz w:val="24"/>
              </w:rPr>
            </w:pPr>
            <w:r>
              <w:rPr>
                <w:sz w:val="24"/>
              </w:rPr>
              <w:t>прямоугольного треугольника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before="131"/>
              <w:ind w:left="449" w:right="44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before="131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0141EF">
        <w:trPr>
          <w:trHeight w:val="278"/>
        </w:trPr>
        <w:tc>
          <w:tcPr>
            <w:tcW w:w="800" w:type="dxa"/>
          </w:tcPr>
          <w:p w:rsidR="000141EF" w:rsidRDefault="00980FBD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spacing w:line="258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Окружность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line="258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line="258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0141EF">
        <w:trPr>
          <w:trHeight w:val="551"/>
        </w:trPr>
        <w:tc>
          <w:tcPr>
            <w:tcW w:w="800" w:type="dxa"/>
          </w:tcPr>
          <w:p w:rsidR="000141EF" w:rsidRDefault="00980FBD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tabs>
                <w:tab w:val="left" w:pos="1630"/>
                <w:tab w:val="left" w:pos="2107"/>
                <w:tab w:val="left" w:pos="4186"/>
              </w:tabs>
              <w:spacing w:line="273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Обобщение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систематизация</w:t>
            </w:r>
            <w:r>
              <w:rPr>
                <w:b/>
                <w:sz w:val="24"/>
              </w:rPr>
              <w:tab/>
              <w:t>программного</w:t>
            </w:r>
          </w:p>
          <w:p w:rsidR="000141EF" w:rsidRDefault="00980FBD">
            <w:pPr>
              <w:pStyle w:val="TableParagraph"/>
              <w:spacing w:line="259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материала за 8 класс</w:t>
            </w:r>
          </w:p>
        </w:tc>
        <w:tc>
          <w:tcPr>
            <w:tcW w:w="1226" w:type="dxa"/>
          </w:tcPr>
          <w:p w:rsidR="000141EF" w:rsidRDefault="00980FBD">
            <w:pPr>
              <w:pStyle w:val="TableParagraph"/>
              <w:spacing w:before="133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911" w:type="dxa"/>
          </w:tcPr>
          <w:p w:rsidR="000141EF" w:rsidRDefault="00980FBD">
            <w:pPr>
              <w:pStyle w:val="TableParagraph"/>
              <w:spacing w:before="128"/>
              <w:ind w:left="534" w:right="528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r>
              <w:rPr>
                <w:sz w:val="24"/>
              </w:rPr>
              <w:t>(ГКР)</w:t>
            </w:r>
          </w:p>
        </w:tc>
      </w:tr>
    </w:tbl>
    <w:p w:rsidR="000141EF" w:rsidRDefault="00980FBD">
      <w:pPr>
        <w:pStyle w:val="a3"/>
        <w:spacing w:line="269" w:lineRule="exact"/>
        <w:ind w:left="738" w:firstLine="0"/>
      </w:pPr>
      <w:r>
        <w:t>ДКР – диагностическая контрольная работа; ГКР – годовая контрольная работа.</w:t>
      </w:r>
    </w:p>
    <w:p w:rsidR="000141EF" w:rsidRDefault="000141EF">
      <w:pPr>
        <w:spacing w:line="269" w:lineRule="exact"/>
        <w:sectPr w:rsidR="000141EF">
          <w:pgSz w:w="11910" w:h="16840"/>
          <w:pgMar w:top="1040" w:right="680" w:bottom="920" w:left="680" w:header="0" w:footer="734" w:gutter="0"/>
          <w:cols w:space="720"/>
        </w:sectPr>
      </w:pPr>
    </w:p>
    <w:tbl>
      <w:tblPr>
        <w:tblStyle w:val="TableNormal"/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5816"/>
        <w:gridCol w:w="1227"/>
        <w:gridCol w:w="1910"/>
      </w:tblGrid>
      <w:tr w:rsidR="000141EF">
        <w:trPr>
          <w:trHeight w:val="552"/>
        </w:trPr>
        <w:tc>
          <w:tcPr>
            <w:tcW w:w="799" w:type="dxa"/>
            <w:shd w:val="clear" w:color="auto" w:fill="F1F1F1"/>
          </w:tcPr>
          <w:p w:rsidR="000141EF" w:rsidRDefault="00980FBD">
            <w:pPr>
              <w:pStyle w:val="TableParagraph"/>
              <w:spacing w:line="270" w:lineRule="exact"/>
              <w:ind w:left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№</w:t>
            </w:r>
          </w:p>
          <w:p w:rsidR="000141EF" w:rsidRDefault="00980FBD">
            <w:pPr>
              <w:pStyle w:val="TableParagraph"/>
              <w:spacing w:line="261" w:lineRule="exact"/>
              <w:ind w:left="212" w:right="20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п/п</w:t>
            </w:r>
          </w:p>
        </w:tc>
        <w:tc>
          <w:tcPr>
            <w:tcW w:w="5816" w:type="dxa"/>
            <w:shd w:val="clear" w:color="auto" w:fill="F1F1F1"/>
          </w:tcPr>
          <w:p w:rsidR="000141EF" w:rsidRDefault="00980FBD">
            <w:pPr>
              <w:pStyle w:val="TableParagraph"/>
              <w:spacing w:before="131"/>
              <w:ind w:left="173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Изучаемый материал</w:t>
            </w:r>
          </w:p>
        </w:tc>
        <w:tc>
          <w:tcPr>
            <w:tcW w:w="1227" w:type="dxa"/>
            <w:shd w:val="clear" w:color="auto" w:fill="F1F1F1"/>
          </w:tcPr>
          <w:p w:rsidR="000141EF" w:rsidRDefault="00980FBD">
            <w:pPr>
              <w:pStyle w:val="TableParagraph"/>
              <w:spacing w:line="270" w:lineRule="exact"/>
              <w:ind w:left="25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Кол-во</w:t>
            </w:r>
          </w:p>
          <w:p w:rsidR="000141EF" w:rsidRDefault="00980FBD">
            <w:pPr>
              <w:pStyle w:val="TableParagraph"/>
              <w:spacing w:line="261" w:lineRule="exact"/>
              <w:ind w:left="32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часов</w:t>
            </w:r>
          </w:p>
        </w:tc>
        <w:tc>
          <w:tcPr>
            <w:tcW w:w="1910" w:type="dxa"/>
            <w:shd w:val="clear" w:color="auto" w:fill="F1F1F1"/>
          </w:tcPr>
          <w:p w:rsidR="000141EF" w:rsidRDefault="00980FBD">
            <w:pPr>
              <w:pStyle w:val="TableParagraph"/>
              <w:spacing w:line="270" w:lineRule="exact"/>
              <w:ind w:left="192" w:right="18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Контрольные</w:t>
            </w:r>
          </w:p>
          <w:p w:rsidR="000141EF" w:rsidRDefault="00980FBD">
            <w:pPr>
              <w:pStyle w:val="TableParagraph"/>
              <w:spacing w:line="261" w:lineRule="exact"/>
              <w:ind w:left="192" w:right="18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работы</w:t>
            </w:r>
          </w:p>
        </w:tc>
      </w:tr>
      <w:tr w:rsidR="000141EF">
        <w:trPr>
          <w:trHeight w:val="541"/>
        </w:trPr>
        <w:tc>
          <w:tcPr>
            <w:tcW w:w="6615" w:type="dxa"/>
            <w:gridSpan w:val="2"/>
          </w:tcPr>
          <w:p w:rsidR="000141EF" w:rsidRDefault="00980FBD">
            <w:pPr>
              <w:pStyle w:val="TableParagraph"/>
              <w:spacing w:before="196"/>
              <w:ind w:left="2867" w:right="2861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9 класс</w:t>
            </w:r>
          </w:p>
        </w:tc>
        <w:tc>
          <w:tcPr>
            <w:tcW w:w="1227" w:type="dxa"/>
          </w:tcPr>
          <w:p w:rsidR="000141EF" w:rsidRDefault="00980FBD">
            <w:pPr>
              <w:pStyle w:val="TableParagraph"/>
              <w:spacing w:before="196"/>
              <w:ind w:left="449" w:right="442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66</w:t>
            </w:r>
          </w:p>
        </w:tc>
        <w:tc>
          <w:tcPr>
            <w:tcW w:w="1910" w:type="dxa"/>
          </w:tcPr>
          <w:p w:rsidR="000141EF" w:rsidRDefault="00980FBD">
            <w:pPr>
              <w:pStyle w:val="TableParagraph"/>
              <w:spacing w:before="196"/>
              <w:ind w:left="8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7</w:t>
            </w:r>
          </w:p>
        </w:tc>
      </w:tr>
      <w:tr w:rsidR="000141EF">
        <w:trPr>
          <w:trHeight w:val="551"/>
        </w:trPr>
        <w:tc>
          <w:tcPr>
            <w:tcW w:w="799" w:type="dxa"/>
          </w:tcPr>
          <w:p w:rsidR="000141EF" w:rsidRDefault="00980FBD">
            <w:pPr>
              <w:pStyle w:val="TableParagraph"/>
              <w:spacing w:line="26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tabs>
                <w:tab w:val="left" w:pos="1630"/>
                <w:tab w:val="left" w:pos="2108"/>
                <w:tab w:val="left" w:pos="4187"/>
              </w:tabs>
              <w:spacing w:line="270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Обобщение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систематизация</w:t>
            </w:r>
            <w:r>
              <w:rPr>
                <w:b/>
                <w:sz w:val="24"/>
              </w:rPr>
              <w:tab/>
              <w:t>программного</w:t>
            </w:r>
          </w:p>
          <w:p w:rsidR="000141EF" w:rsidRDefault="00980FBD">
            <w:pPr>
              <w:pStyle w:val="TableParagraph"/>
              <w:spacing w:line="261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материала за курс 7 – 8 классов</w:t>
            </w:r>
          </w:p>
        </w:tc>
        <w:tc>
          <w:tcPr>
            <w:tcW w:w="1227" w:type="dxa"/>
          </w:tcPr>
          <w:p w:rsidR="000141EF" w:rsidRDefault="00980FBD">
            <w:pPr>
              <w:pStyle w:val="TableParagraph"/>
              <w:spacing w:before="131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910" w:type="dxa"/>
          </w:tcPr>
          <w:p w:rsidR="000141EF" w:rsidRDefault="00980FBD">
            <w:pPr>
              <w:pStyle w:val="TableParagraph"/>
              <w:spacing w:before="126"/>
              <w:ind w:left="192" w:right="186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r>
              <w:rPr>
                <w:sz w:val="24"/>
              </w:rPr>
              <w:t>(ДКР)</w:t>
            </w:r>
          </w:p>
        </w:tc>
      </w:tr>
      <w:tr w:rsidR="000141EF">
        <w:trPr>
          <w:trHeight w:val="275"/>
        </w:trPr>
        <w:tc>
          <w:tcPr>
            <w:tcW w:w="799" w:type="dxa"/>
          </w:tcPr>
          <w:p w:rsidR="000141EF" w:rsidRDefault="00980FB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spacing w:line="256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Векторы</w:t>
            </w:r>
          </w:p>
        </w:tc>
        <w:tc>
          <w:tcPr>
            <w:tcW w:w="1227" w:type="dxa"/>
          </w:tcPr>
          <w:p w:rsidR="000141EF" w:rsidRDefault="00980FBD">
            <w:pPr>
              <w:pStyle w:val="TableParagraph"/>
              <w:spacing w:line="256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910" w:type="dxa"/>
          </w:tcPr>
          <w:p w:rsidR="000141EF" w:rsidRDefault="00980FBD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0141EF">
        <w:trPr>
          <w:trHeight w:val="275"/>
        </w:trPr>
        <w:tc>
          <w:tcPr>
            <w:tcW w:w="799" w:type="dxa"/>
          </w:tcPr>
          <w:p w:rsidR="000141EF" w:rsidRDefault="00980FB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spacing w:line="256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Метод координат</w:t>
            </w:r>
          </w:p>
        </w:tc>
        <w:tc>
          <w:tcPr>
            <w:tcW w:w="1227" w:type="dxa"/>
          </w:tcPr>
          <w:p w:rsidR="000141EF" w:rsidRDefault="00980FBD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910" w:type="dxa"/>
          </w:tcPr>
          <w:p w:rsidR="000141EF" w:rsidRDefault="00980FBD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0141EF">
        <w:trPr>
          <w:trHeight w:val="551"/>
        </w:trPr>
        <w:tc>
          <w:tcPr>
            <w:tcW w:w="799" w:type="dxa"/>
          </w:tcPr>
          <w:p w:rsidR="000141EF" w:rsidRDefault="00980FBD">
            <w:pPr>
              <w:pStyle w:val="TableParagraph"/>
              <w:spacing w:line="26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tabs>
                <w:tab w:val="left" w:pos="1916"/>
                <w:tab w:val="left" w:pos="2959"/>
                <w:tab w:val="left" w:pos="4475"/>
                <w:tab w:val="left" w:pos="4969"/>
              </w:tabs>
              <w:spacing w:line="270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Соотношения</w:t>
            </w:r>
            <w:r>
              <w:rPr>
                <w:b/>
                <w:sz w:val="24"/>
              </w:rPr>
              <w:tab/>
              <w:t>между</w:t>
            </w:r>
            <w:r>
              <w:rPr>
                <w:b/>
                <w:sz w:val="24"/>
              </w:rPr>
              <w:tab/>
              <w:t>сторонами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углами</w:t>
            </w:r>
          </w:p>
          <w:p w:rsidR="000141EF" w:rsidRDefault="00980FBD">
            <w:pPr>
              <w:pStyle w:val="TableParagraph"/>
              <w:spacing w:line="261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треугольника. Скалярное произведение векторов.</w:t>
            </w:r>
          </w:p>
        </w:tc>
        <w:tc>
          <w:tcPr>
            <w:tcW w:w="1227" w:type="dxa"/>
          </w:tcPr>
          <w:p w:rsidR="000141EF" w:rsidRDefault="00980FBD">
            <w:pPr>
              <w:pStyle w:val="TableParagraph"/>
              <w:spacing w:before="133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910" w:type="dxa"/>
          </w:tcPr>
          <w:p w:rsidR="000141EF" w:rsidRDefault="00980FBD">
            <w:pPr>
              <w:pStyle w:val="TableParagraph"/>
              <w:spacing w:before="133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0141EF">
        <w:trPr>
          <w:trHeight w:val="275"/>
        </w:trPr>
        <w:tc>
          <w:tcPr>
            <w:tcW w:w="799" w:type="dxa"/>
          </w:tcPr>
          <w:p w:rsidR="000141EF" w:rsidRDefault="00980FB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spacing w:line="256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Длина окружности и площадь круга</w:t>
            </w:r>
          </w:p>
        </w:tc>
        <w:tc>
          <w:tcPr>
            <w:tcW w:w="1227" w:type="dxa"/>
          </w:tcPr>
          <w:p w:rsidR="000141EF" w:rsidRDefault="00980FBD">
            <w:pPr>
              <w:pStyle w:val="TableParagraph"/>
              <w:spacing w:line="256" w:lineRule="exact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910" w:type="dxa"/>
          </w:tcPr>
          <w:p w:rsidR="000141EF" w:rsidRDefault="00980FBD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0141EF">
        <w:trPr>
          <w:trHeight w:val="278"/>
        </w:trPr>
        <w:tc>
          <w:tcPr>
            <w:tcW w:w="799" w:type="dxa"/>
          </w:tcPr>
          <w:p w:rsidR="000141EF" w:rsidRDefault="00980FBD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spacing w:line="258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Движения.</w:t>
            </w:r>
          </w:p>
        </w:tc>
        <w:tc>
          <w:tcPr>
            <w:tcW w:w="1227" w:type="dxa"/>
          </w:tcPr>
          <w:p w:rsidR="000141EF" w:rsidRDefault="00980FBD">
            <w:pPr>
              <w:pStyle w:val="TableParagraph"/>
              <w:spacing w:line="258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910" w:type="dxa"/>
          </w:tcPr>
          <w:p w:rsidR="000141EF" w:rsidRDefault="00980FBD">
            <w:pPr>
              <w:pStyle w:val="TableParagraph"/>
              <w:spacing w:line="258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0141EF">
        <w:trPr>
          <w:trHeight w:val="551"/>
        </w:trPr>
        <w:tc>
          <w:tcPr>
            <w:tcW w:w="799" w:type="dxa"/>
          </w:tcPr>
          <w:p w:rsidR="000141EF" w:rsidRDefault="00980FBD">
            <w:pPr>
              <w:pStyle w:val="TableParagraph"/>
              <w:spacing w:line="26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816" w:type="dxa"/>
          </w:tcPr>
          <w:p w:rsidR="000141EF" w:rsidRDefault="00980FBD">
            <w:pPr>
              <w:pStyle w:val="TableParagraph"/>
              <w:tabs>
                <w:tab w:val="left" w:pos="1630"/>
                <w:tab w:val="left" w:pos="2108"/>
                <w:tab w:val="left" w:pos="4187"/>
              </w:tabs>
              <w:spacing w:line="270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Обобщение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систематизация</w:t>
            </w:r>
            <w:r>
              <w:rPr>
                <w:b/>
                <w:sz w:val="24"/>
              </w:rPr>
              <w:tab/>
              <w:t>программного</w:t>
            </w:r>
          </w:p>
          <w:p w:rsidR="000141EF" w:rsidRDefault="00980FBD">
            <w:pPr>
              <w:pStyle w:val="TableParagraph"/>
              <w:spacing w:line="261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материала за 7 – 9 классы</w:t>
            </w:r>
          </w:p>
        </w:tc>
        <w:tc>
          <w:tcPr>
            <w:tcW w:w="1227" w:type="dxa"/>
          </w:tcPr>
          <w:p w:rsidR="000141EF" w:rsidRDefault="00980FBD">
            <w:pPr>
              <w:pStyle w:val="TableParagraph"/>
              <w:spacing w:before="131"/>
              <w:ind w:left="449" w:right="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1910" w:type="dxa"/>
          </w:tcPr>
          <w:p w:rsidR="000141EF" w:rsidRDefault="00980FBD">
            <w:pPr>
              <w:pStyle w:val="TableParagraph"/>
              <w:spacing w:before="126"/>
              <w:ind w:left="192" w:right="186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r>
              <w:rPr>
                <w:sz w:val="24"/>
              </w:rPr>
              <w:t>(ИКР)</w:t>
            </w:r>
          </w:p>
        </w:tc>
      </w:tr>
    </w:tbl>
    <w:p w:rsidR="000141EF" w:rsidRDefault="00980FBD">
      <w:pPr>
        <w:pStyle w:val="a3"/>
        <w:spacing w:line="266" w:lineRule="exact"/>
        <w:ind w:left="1305" w:firstLine="0"/>
      </w:pPr>
      <w:r>
        <w:t>ДКР – диагностическая контрольная работа; ИКР – итоговая контрольная работа.</w:t>
      </w:r>
    </w:p>
    <w:p w:rsidR="000141EF" w:rsidRDefault="000141EF">
      <w:pPr>
        <w:spacing w:line="266" w:lineRule="exact"/>
        <w:sectPr w:rsidR="000141EF">
          <w:pgSz w:w="11910" w:h="16840"/>
          <w:pgMar w:top="1400" w:right="680" w:bottom="920" w:left="680" w:header="0" w:footer="734" w:gutter="0"/>
          <w:cols w:space="720"/>
        </w:sectPr>
      </w:pPr>
    </w:p>
    <w:p w:rsidR="000141EF" w:rsidRDefault="009D37C7">
      <w:pPr>
        <w:pStyle w:val="a3"/>
        <w:spacing w:before="3"/>
        <w:ind w:firstLine="0"/>
        <w:rPr>
          <w:sz w:val="14"/>
        </w:rPr>
      </w:pPr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60" type="#_x0000_t202" style="position:absolute;margin-left:28.4pt;margin-top:293.55pt;width:14pt;height:14.25pt;z-index:1024;mso-position-horizontal-relative:page;mso-position-vertical-relative:page" filled="f" stroked="f">
            <v:textbox style="layout-flow:vertical" inset="0,0,0,0">
              <w:txbxContent>
                <w:p w:rsidR="000141EF" w:rsidRDefault="00980FBD">
                  <w:pPr>
                    <w:pStyle w:val="a3"/>
                    <w:spacing w:line="264" w:lineRule="exact"/>
                    <w:ind w:left="20" w:firstLine="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26</w:t>
                  </w:r>
                </w:p>
              </w:txbxContent>
            </v:textbox>
            <w10:wrap anchorx="page" anchory="page"/>
          </v:shape>
        </w:pict>
      </w:r>
    </w:p>
    <w:p w:rsidR="000141EF" w:rsidRDefault="00980FBD">
      <w:pPr>
        <w:pStyle w:val="1"/>
        <w:numPr>
          <w:ilvl w:val="0"/>
          <w:numId w:val="19"/>
        </w:numPr>
        <w:tabs>
          <w:tab w:val="left" w:pos="3809"/>
        </w:tabs>
        <w:spacing w:before="100" w:line="415" w:lineRule="auto"/>
        <w:ind w:left="6950" w:right="3246" w:hanging="3706"/>
        <w:jc w:val="left"/>
      </w:pPr>
      <w:r>
        <w:t>ТЕМАТИЧЕСКОЕ ПЛАНИРОВАНИЕ УЧЕБНОГО</w:t>
      </w:r>
      <w:r>
        <w:rPr>
          <w:spacing w:val="-26"/>
        </w:rPr>
        <w:t xml:space="preserve"> </w:t>
      </w:r>
      <w:r>
        <w:t>МАТЕРИАЛА 7</w:t>
      </w:r>
      <w:r>
        <w:rPr>
          <w:spacing w:val="-1"/>
        </w:rPr>
        <w:t xml:space="preserve"> </w:t>
      </w:r>
      <w:r>
        <w:t>класс</w:t>
      </w:r>
    </w:p>
    <w:p w:rsidR="000141EF" w:rsidRDefault="00980FBD">
      <w:pPr>
        <w:pStyle w:val="2"/>
        <w:spacing w:before="0" w:line="244" w:lineRule="exact"/>
        <w:ind w:left="5635"/>
        <w:rPr>
          <w:rFonts w:ascii="Cambria" w:hAnsi="Cambria"/>
        </w:rPr>
      </w:pPr>
      <w:r>
        <w:rPr>
          <w:rFonts w:ascii="Cambria" w:hAnsi="Cambria"/>
        </w:rPr>
        <w:t>2 часа в неделю, всего 66 часов</w:t>
      </w:r>
    </w:p>
    <w:p w:rsidR="000141EF" w:rsidRDefault="00980FBD">
      <w:pPr>
        <w:pStyle w:val="a3"/>
        <w:spacing w:before="54" w:after="9"/>
        <w:ind w:left="152" w:firstLine="566"/>
      </w:pPr>
      <w:r>
        <w:t>Учебник</w:t>
      </w:r>
      <w:r>
        <w:rPr>
          <w:b/>
        </w:rPr>
        <w:t xml:space="preserve">: </w:t>
      </w:r>
      <w:r>
        <w:t>Геометрия 7-9 классы: учеб. для общеобразоват. организаций / [Атанасян Л.С., Бутузов В.Ф., Кадомцев С.Б. и др.] – М.: Просвещение, 2016.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5674"/>
        <w:gridCol w:w="8077"/>
      </w:tblGrid>
      <w:tr w:rsidR="000141EF">
        <w:trPr>
          <w:trHeight w:val="552"/>
        </w:trPr>
        <w:tc>
          <w:tcPr>
            <w:tcW w:w="879" w:type="dxa"/>
            <w:shd w:val="clear" w:color="auto" w:fill="F1F1F1"/>
          </w:tcPr>
          <w:p w:rsidR="000141EF" w:rsidRDefault="00980FBD">
            <w:pPr>
              <w:pStyle w:val="TableParagraph"/>
              <w:spacing w:line="273" w:lineRule="exact"/>
              <w:ind w:left="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Кол-во</w:t>
            </w:r>
          </w:p>
          <w:p w:rsidR="000141EF" w:rsidRDefault="00980FBD">
            <w:pPr>
              <w:pStyle w:val="TableParagraph"/>
              <w:spacing w:line="259" w:lineRule="exact"/>
              <w:ind w:left="14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часов</w:t>
            </w:r>
          </w:p>
        </w:tc>
        <w:tc>
          <w:tcPr>
            <w:tcW w:w="5674" w:type="dxa"/>
            <w:shd w:val="clear" w:color="auto" w:fill="F1F1F1"/>
          </w:tcPr>
          <w:p w:rsidR="000141EF" w:rsidRDefault="00980FBD">
            <w:pPr>
              <w:pStyle w:val="TableParagraph"/>
              <w:spacing w:before="133"/>
              <w:ind w:left="153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 материала</w:t>
            </w:r>
          </w:p>
        </w:tc>
        <w:tc>
          <w:tcPr>
            <w:tcW w:w="8077" w:type="dxa"/>
            <w:shd w:val="clear" w:color="auto" w:fill="F1F1F1"/>
          </w:tcPr>
          <w:p w:rsidR="000141EF" w:rsidRDefault="00980FBD">
            <w:pPr>
              <w:pStyle w:val="TableParagraph"/>
              <w:spacing w:line="273" w:lineRule="exact"/>
              <w:ind w:left="969" w:right="96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Характеристика основных видов деятельности ученика</w:t>
            </w:r>
          </w:p>
          <w:p w:rsidR="000141EF" w:rsidRDefault="00980FBD">
            <w:pPr>
              <w:pStyle w:val="TableParagraph"/>
              <w:spacing w:line="259" w:lineRule="exact"/>
              <w:ind w:left="969" w:right="95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(на уровне учебных действий)</w:t>
            </w:r>
          </w:p>
        </w:tc>
      </w:tr>
      <w:tr w:rsidR="000141EF">
        <w:trPr>
          <w:trHeight w:val="539"/>
        </w:trPr>
        <w:tc>
          <w:tcPr>
            <w:tcW w:w="14630" w:type="dxa"/>
            <w:gridSpan w:val="3"/>
            <w:shd w:val="clear" w:color="auto" w:fill="C5D9F0"/>
          </w:tcPr>
          <w:p w:rsidR="000141EF" w:rsidRDefault="00980FBD">
            <w:pPr>
              <w:pStyle w:val="TableParagraph"/>
              <w:spacing w:before="199"/>
              <w:ind w:left="5019" w:right="5008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І четверть (16 часов)</w:t>
            </w:r>
          </w:p>
        </w:tc>
      </w:tr>
      <w:tr w:rsidR="000141EF">
        <w:trPr>
          <w:trHeight w:val="541"/>
        </w:trPr>
        <w:tc>
          <w:tcPr>
            <w:tcW w:w="14630" w:type="dxa"/>
            <w:gridSpan w:val="3"/>
          </w:tcPr>
          <w:p w:rsidR="000141EF" w:rsidRDefault="00980FBD">
            <w:pPr>
              <w:pStyle w:val="TableParagraph"/>
              <w:spacing w:before="201"/>
              <w:ind w:left="4248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НАЧАЛЬНЫЕ ГЕОМЕТРИЧЕСИКЕ СВЕДЕНИЯ (9 часов)</w:t>
            </w:r>
          </w:p>
        </w:tc>
      </w:tr>
      <w:tr w:rsidR="000141EF">
        <w:trPr>
          <w:trHeight w:val="272"/>
        </w:trPr>
        <w:tc>
          <w:tcPr>
            <w:tcW w:w="879" w:type="dxa"/>
            <w:tcBorders>
              <w:bottom w:val="nil"/>
            </w:tcBorders>
          </w:tcPr>
          <w:p w:rsidR="000141EF" w:rsidRDefault="00980FBD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bottom w:val="nil"/>
            </w:tcBorders>
          </w:tcPr>
          <w:p w:rsidR="000141EF" w:rsidRDefault="00980FB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Прямая и отрезок. Луч и угол</w:t>
            </w:r>
          </w:p>
        </w:tc>
        <w:tc>
          <w:tcPr>
            <w:tcW w:w="8077" w:type="dxa"/>
            <w:tcBorders>
              <w:bottom w:val="nil"/>
            </w:tcBorders>
          </w:tcPr>
          <w:p w:rsidR="000141EF" w:rsidRDefault="00980FB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Объяснять, что такое отрезок, луч, угол, какие фигуры называются равными,</w:t>
            </w:r>
          </w:p>
        </w:tc>
      </w:tr>
      <w:tr w:rsidR="000141EF">
        <w:trPr>
          <w:trHeight w:val="27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Сравнение отрезков и углов.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как сравниваются и измеряются отрезки и углы, что такое градус и градусная</w:t>
            </w:r>
          </w:p>
        </w:tc>
      </w:tr>
      <w:tr w:rsidR="000141EF">
        <w:trPr>
          <w:trHeight w:val="275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Измерение отрезков.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мера, какой угол называется прямым, тупым, острым, развернутым, что такое</w:t>
            </w:r>
          </w:p>
        </w:tc>
      </w:tr>
      <w:tr w:rsidR="000141EF">
        <w:trPr>
          <w:trHeight w:val="27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Измерение углов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середина отрезка и биссектриса угла, какие углы называются смежными и</w:t>
            </w:r>
          </w:p>
        </w:tc>
      </w:tr>
      <w:tr w:rsidR="000141EF">
        <w:trPr>
          <w:trHeight w:val="27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Смежные и вертикальные углы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вертикальными; формулировать и обосновывать утверждения о свойствах</w:t>
            </w:r>
          </w:p>
        </w:tc>
      </w:tr>
      <w:tr w:rsidR="000141EF">
        <w:trPr>
          <w:trHeight w:val="27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Перпендикулярные прямые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смежных и вертикальных углов; объяснять, какие прямые называются</w:t>
            </w:r>
          </w:p>
        </w:tc>
      </w:tr>
      <w:tr w:rsidR="000141EF">
        <w:trPr>
          <w:trHeight w:val="275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Решение задач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перпендикулярными; формулировать и объяснять утверждение о свойстве</w:t>
            </w:r>
          </w:p>
        </w:tc>
      </w:tr>
      <w:tr w:rsidR="000141EF">
        <w:trPr>
          <w:trHeight w:val="278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8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двух прямых, перпендикулярных к третьей; изображать и распознавать</w:t>
            </w:r>
          </w:p>
        </w:tc>
      </w:tr>
      <w:tr w:rsidR="000141EF">
        <w:trPr>
          <w:trHeight w:val="273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простейшие фигуры на чертежах; решать задачи, связанные с этими</w:t>
            </w:r>
          </w:p>
        </w:tc>
      </w:tr>
      <w:tr w:rsidR="000141EF">
        <w:trPr>
          <w:trHeight w:val="278"/>
        </w:trPr>
        <w:tc>
          <w:tcPr>
            <w:tcW w:w="879" w:type="dxa"/>
            <w:tcBorders>
              <w:top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077" w:type="dxa"/>
            <w:tcBorders>
              <w:top w:val="nil"/>
            </w:tcBorders>
          </w:tcPr>
          <w:p w:rsidR="000141EF" w:rsidRDefault="00980FBD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простейшими фигурами.</w:t>
            </w:r>
          </w:p>
        </w:tc>
      </w:tr>
      <w:tr w:rsidR="000141EF">
        <w:trPr>
          <w:trHeight w:val="541"/>
        </w:trPr>
        <w:tc>
          <w:tcPr>
            <w:tcW w:w="14630" w:type="dxa"/>
            <w:gridSpan w:val="3"/>
          </w:tcPr>
          <w:p w:rsidR="000141EF" w:rsidRDefault="00980FBD">
            <w:pPr>
              <w:pStyle w:val="TableParagraph"/>
              <w:spacing w:before="199"/>
              <w:ind w:left="5019" w:right="501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ТРЕУГОЛЬНИКИ (23 часа)</w:t>
            </w:r>
          </w:p>
        </w:tc>
      </w:tr>
      <w:tr w:rsidR="000141EF">
        <w:trPr>
          <w:trHeight w:val="395"/>
        </w:trPr>
        <w:tc>
          <w:tcPr>
            <w:tcW w:w="879" w:type="dxa"/>
          </w:tcPr>
          <w:p w:rsidR="000141EF" w:rsidRDefault="00980FBD">
            <w:pPr>
              <w:pStyle w:val="TableParagraph"/>
              <w:spacing w:before="56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spacing w:before="116" w:line="259" w:lineRule="exact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1. Первый признак равенства треугольников</w:t>
            </w:r>
          </w:p>
        </w:tc>
        <w:tc>
          <w:tcPr>
            <w:tcW w:w="8077" w:type="dxa"/>
            <w:vMerge w:val="restart"/>
          </w:tcPr>
          <w:p w:rsidR="000141EF" w:rsidRDefault="00980FBD">
            <w:pPr>
              <w:pStyle w:val="TableParagraph"/>
              <w:ind w:right="20"/>
              <w:jc w:val="both"/>
              <w:rPr>
                <w:sz w:val="24"/>
              </w:rPr>
            </w:pPr>
            <w:r>
              <w:rPr>
                <w:sz w:val="24"/>
              </w:rPr>
              <w:t>Объяснять, какая фигура называется треугольником, что такое вершины, стороны, углы и периметр треугольника, какой треугольник называется равнобедренным и равносторонним, какие треугольники называются равными; изображать и распознавать на чертежах треугольники и их элементы.</w:t>
            </w:r>
          </w:p>
        </w:tc>
      </w:tr>
      <w:tr w:rsidR="000141EF">
        <w:trPr>
          <w:trHeight w:val="268"/>
        </w:trPr>
        <w:tc>
          <w:tcPr>
            <w:tcW w:w="879" w:type="dxa"/>
            <w:tcBorders>
              <w:bottom w:val="nil"/>
            </w:tcBorders>
          </w:tcPr>
          <w:p w:rsidR="000141EF" w:rsidRDefault="00980FBD">
            <w:pPr>
              <w:pStyle w:val="TableParagraph"/>
              <w:spacing w:line="24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4" w:type="dxa"/>
            <w:tcBorders>
              <w:bottom w:val="nil"/>
            </w:tcBorders>
          </w:tcPr>
          <w:p w:rsidR="000141EF" w:rsidRDefault="00980FBD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Первый признак равенства треугольников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26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Решение задач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268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8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263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273"/>
        </w:trPr>
        <w:tc>
          <w:tcPr>
            <w:tcW w:w="879" w:type="dxa"/>
            <w:tcBorders>
              <w:top w:val="nil"/>
            </w:tcBorders>
          </w:tcPr>
          <w:p w:rsidR="000141EF" w:rsidRDefault="00980FBD">
            <w:pPr>
              <w:pStyle w:val="TableParagraph"/>
              <w:spacing w:line="25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</w:tcBorders>
          </w:tcPr>
          <w:p w:rsidR="000141EF" w:rsidRDefault="00980FBD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Итоговое обобщение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542"/>
        </w:trPr>
        <w:tc>
          <w:tcPr>
            <w:tcW w:w="14630" w:type="dxa"/>
            <w:gridSpan w:val="3"/>
            <w:shd w:val="clear" w:color="auto" w:fill="C5D9F0"/>
          </w:tcPr>
          <w:p w:rsidR="000141EF" w:rsidRDefault="00980FBD">
            <w:pPr>
              <w:pStyle w:val="TableParagraph"/>
              <w:spacing w:before="199"/>
              <w:ind w:left="5016" w:right="501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ІІ четверть (16 часов)</w:t>
            </w:r>
          </w:p>
        </w:tc>
      </w:tr>
    </w:tbl>
    <w:p w:rsidR="000141EF" w:rsidRDefault="000141EF">
      <w:pPr>
        <w:jc w:val="center"/>
        <w:rPr>
          <w:rFonts w:ascii="Cambria" w:hAnsi="Cambria"/>
          <w:sz w:val="24"/>
        </w:rPr>
        <w:sectPr w:rsidR="000141EF">
          <w:footerReference w:type="even" r:id="rId10"/>
          <w:pgSz w:w="16840" w:h="11910" w:orient="landscape"/>
          <w:pgMar w:top="1100" w:right="980" w:bottom="280" w:left="980" w:header="0" w:footer="0" w:gutter="0"/>
          <w:cols w:space="720"/>
        </w:sectPr>
      </w:pPr>
    </w:p>
    <w:p w:rsidR="000141EF" w:rsidRDefault="009D37C7">
      <w:pPr>
        <w:pStyle w:val="a3"/>
        <w:spacing w:before="3"/>
        <w:ind w:firstLine="0"/>
        <w:rPr>
          <w:sz w:val="2"/>
        </w:rPr>
      </w:pPr>
      <w:r>
        <w:lastRenderedPageBreak/>
        <w:pict>
          <v:shape id="_x0000_s2059" type="#_x0000_t202" style="position:absolute;margin-left:28.4pt;margin-top:293.55pt;width:14pt;height:14.25pt;z-index:1048;mso-position-horizontal-relative:page;mso-position-vertical-relative:page" filled="f" stroked="f">
            <v:textbox style="layout-flow:vertical" inset="0,0,0,0">
              <w:txbxContent>
                <w:p w:rsidR="000141EF" w:rsidRDefault="00980FBD">
                  <w:pPr>
                    <w:pStyle w:val="a3"/>
                    <w:spacing w:line="264" w:lineRule="exact"/>
                    <w:ind w:left="20" w:firstLine="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27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5674"/>
        <w:gridCol w:w="8077"/>
      </w:tblGrid>
      <w:tr w:rsidR="000141EF">
        <w:trPr>
          <w:trHeight w:val="554"/>
        </w:trPr>
        <w:tc>
          <w:tcPr>
            <w:tcW w:w="879" w:type="dxa"/>
            <w:shd w:val="clear" w:color="auto" w:fill="F1F1F1"/>
          </w:tcPr>
          <w:p w:rsidR="000141EF" w:rsidRDefault="00980FBD">
            <w:pPr>
              <w:pStyle w:val="TableParagraph"/>
              <w:spacing w:before="2" w:line="276" w:lineRule="exact"/>
              <w:ind w:left="148" w:right="52" w:hanging="6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Кол-во часов</w:t>
            </w:r>
          </w:p>
        </w:tc>
        <w:tc>
          <w:tcPr>
            <w:tcW w:w="5674" w:type="dxa"/>
            <w:shd w:val="clear" w:color="auto" w:fill="F1F1F1"/>
          </w:tcPr>
          <w:p w:rsidR="000141EF" w:rsidRDefault="00980FBD">
            <w:pPr>
              <w:pStyle w:val="TableParagraph"/>
              <w:spacing w:before="136"/>
              <w:ind w:left="153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 материала</w:t>
            </w:r>
          </w:p>
        </w:tc>
        <w:tc>
          <w:tcPr>
            <w:tcW w:w="8077" w:type="dxa"/>
            <w:shd w:val="clear" w:color="auto" w:fill="F1F1F1"/>
          </w:tcPr>
          <w:p w:rsidR="000141EF" w:rsidRDefault="00980FBD">
            <w:pPr>
              <w:pStyle w:val="TableParagraph"/>
              <w:spacing w:before="2" w:line="276" w:lineRule="exact"/>
              <w:ind w:left="2443" w:right="963" w:hanging="145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Характеристика основных видов деятельности ученика (на уровне учебных действий)</w:t>
            </w:r>
          </w:p>
        </w:tc>
      </w:tr>
      <w:tr w:rsidR="000141EF">
        <w:trPr>
          <w:trHeight w:val="539"/>
        </w:trPr>
        <w:tc>
          <w:tcPr>
            <w:tcW w:w="14630" w:type="dxa"/>
            <w:gridSpan w:val="3"/>
            <w:shd w:val="clear" w:color="auto" w:fill="C5D9F0"/>
          </w:tcPr>
          <w:p w:rsidR="000141EF" w:rsidRDefault="00980FBD">
            <w:pPr>
              <w:pStyle w:val="TableParagraph"/>
              <w:spacing w:before="199"/>
              <w:ind w:left="5016" w:right="501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ІІ четверть (16 часов)</w:t>
            </w:r>
          </w:p>
        </w:tc>
      </w:tr>
      <w:tr w:rsidR="000141EF">
        <w:trPr>
          <w:trHeight w:val="397"/>
        </w:trPr>
        <w:tc>
          <w:tcPr>
            <w:tcW w:w="879" w:type="dxa"/>
          </w:tcPr>
          <w:p w:rsidR="000141EF" w:rsidRDefault="00980FBD">
            <w:pPr>
              <w:pStyle w:val="TableParagraph"/>
              <w:spacing w:before="59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spacing w:before="119" w:line="259" w:lineRule="exact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2. Второй признак равенства треугольников</w:t>
            </w:r>
          </w:p>
        </w:tc>
        <w:tc>
          <w:tcPr>
            <w:tcW w:w="8077" w:type="dxa"/>
            <w:vMerge w:val="restart"/>
          </w:tcPr>
          <w:p w:rsidR="000141EF" w:rsidRDefault="00980FBD">
            <w:pPr>
              <w:pStyle w:val="TableParagraph"/>
              <w:ind w:right="18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 и доказывать теоремы о признаках равенства треугольников; объяснять, что называется перпендикуляром, проведенным из данной точки к прямой; объяснять, какие отрезки называются медианой, биссектрисой и высотой треугольника; формулировать и доказывать теоремы о свойствах равнобедренного треугольника; решать задачи, связанные с признаками равенства треугольников и свойствами равнобедренного треугольника; формулировать определение окружности; объяснять, что такое центр, радиус, хорда и диаметр окружности; решать простейшие задачи на построение (построение угла, равного данному; построение биссектрисы угла; построение перпендикулярных прямых; построение середины отрезка) и более сложные задачи; сопоставлять полученный результат с условием задачи; анализировать возможные случаи.</w:t>
            </w:r>
          </w:p>
        </w:tc>
      </w:tr>
      <w:tr w:rsidR="000141EF">
        <w:trPr>
          <w:trHeight w:val="267"/>
        </w:trPr>
        <w:tc>
          <w:tcPr>
            <w:tcW w:w="879" w:type="dxa"/>
            <w:tcBorders>
              <w:bottom w:val="nil"/>
            </w:tcBorders>
          </w:tcPr>
          <w:p w:rsidR="000141EF" w:rsidRDefault="00980FBD">
            <w:pPr>
              <w:pStyle w:val="TableParagraph"/>
              <w:spacing w:line="24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  <w:tcBorders>
              <w:bottom w:val="nil"/>
            </w:tcBorders>
          </w:tcPr>
          <w:p w:rsidR="000141EF" w:rsidRDefault="00980FBD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Медианы, биссектрисы и высоты треугольника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265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Свойства равнобедренного треугольника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26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Второй признак равенства треугольников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26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Решение задач на применение второго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признака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26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равенства треугольников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268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8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280"/>
        </w:trPr>
        <w:tc>
          <w:tcPr>
            <w:tcW w:w="879" w:type="dxa"/>
            <w:tcBorders>
              <w:top w:val="nil"/>
            </w:tcBorders>
          </w:tcPr>
          <w:p w:rsidR="000141EF" w:rsidRDefault="00980FBD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</w:tcBorders>
          </w:tcPr>
          <w:p w:rsidR="000141EF" w:rsidRDefault="00980FBD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515"/>
        </w:trPr>
        <w:tc>
          <w:tcPr>
            <w:tcW w:w="879" w:type="dxa"/>
          </w:tcPr>
          <w:p w:rsidR="000141EF" w:rsidRDefault="000141EF">
            <w:pPr>
              <w:pStyle w:val="TableParagraph"/>
              <w:spacing w:before="6"/>
              <w:ind w:left="0"/>
              <w:rPr>
                <w:sz w:val="20"/>
              </w:rPr>
            </w:pPr>
          </w:p>
          <w:p w:rsidR="000141EF" w:rsidRDefault="00980FBD">
            <w:pPr>
              <w:pStyle w:val="TableParagraph"/>
              <w:spacing w:line="259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5674" w:type="dxa"/>
          </w:tcPr>
          <w:p w:rsidR="000141EF" w:rsidRDefault="000141EF">
            <w:pPr>
              <w:pStyle w:val="TableParagraph"/>
              <w:spacing w:before="6"/>
              <w:ind w:left="0"/>
              <w:rPr>
                <w:sz w:val="20"/>
              </w:rPr>
            </w:pPr>
          </w:p>
          <w:p w:rsidR="000141EF" w:rsidRDefault="00980FBD">
            <w:pPr>
              <w:pStyle w:val="TableParagraph"/>
              <w:spacing w:line="259" w:lineRule="exact"/>
              <w:ind w:left="328"/>
              <w:rPr>
                <w:b/>
                <w:sz w:val="24"/>
              </w:rPr>
            </w:pPr>
            <w:r>
              <w:rPr>
                <w:b/>
                <w:sz w:val="24"/>
              </w:rPr>
              <w:t>3. Третий признак равенства треугольников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267"/>
        </w:trPr>
        <w:tc>
          <w:tcPr>
            <w:tcW w:w="879" w:type="dxa"/>
            <w:tcBorders>
              <w:bottom w:val="nil"/>
            </w:tcBorders>
          </w:tcPr>
          <w:p w:rsidR="000141EF" w:rsidRDefault="00980FBD">
            <w:pPr>
              <w:pStyle w:val="TableParagraph"/>
              <w:spacing w:line="24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bottom w:val="nil"/>
            </w:tcBorders>
          </w:tcPr>
          <w:p w:rsidR="000141EF" w:rsidRDefault="00980FBD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Третий признак равенства треугольников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265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Решение задач на применение признаков равенства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26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треугольников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26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Задачи на построение. Окружность.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26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Примеры задач на построение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265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Решение задач на построение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26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Решение задач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268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48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271"/>
        </w:trPr>
        <w:tc>
          <w:tcPr>
            <w:tcW w:w="879" w:type="dxa"/>
            <w:tcBorders>
              <w:top w:val="nil"/>
            </w:tcBorders>
          </w:tcPr>
          <w:p w:rsidR="000141EF" w:rsidRDefault="00980FBD">
            <w:pPr>
              <w:pStyle w:val="TableParagraph"/>
              <w:spacing w:line="25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</w:tcBorders>
          </w:tcPr>
          <w:p w:rsidR="000141EF" w:rsidRDefault="00980FBD">
            <w:pPr>
              <w:pStyle w:val="TableParagraph"/>
              <w:spacing w:line="25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541"/>
        </w:trPr>
        <w:tc>
          <w:tcPr>
            <w:tcW w:w="14630" w:type="dxa"/>
            <w:gridSpan w:val="3"/>
            <w:shd w:val="clear" w:color="auto" w:fill="C5D9F0"/>
          </w:tcPr>
          <w:p w:rsidR="000141EF" w:rsidRDefault="00980FBD">
            <w:pPr>
              <w:pStyle w:val="TableParagraph"/>
              <w:spacing w:before="199"/>
              <w:ind w:left="5019" w:right="5008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ІІІ четверть (20 часов)</w:t>
            </w:r>
          </w:p>
        </w:tc>
      </w:tr>
      <w:tr w:rsidR="000141EF">
        <w:trPr>
          <w:trHeight w:val="541"/>
        </w:trPr>
        <w:tc>
          <w:tcPr>
            <w:tcW w:w="14630" w:type="dxa"/>
            <w:gridSpan w:val="3"/>
          </w:tcPr>
          <w:p w:rsidR="000141EF" w:rsidRDefault="00980FBD">
            <w:pPr>
              <w:pStyle w:val="TableParagraph"/>
              <w:spacing w:before="199"/>
              <w:ind w:left="5019" w:right="501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ПАРАЛЛЕЛЬНЫЕ ПРЯМЫЕ (13 часов)</w:t>
            </w:r>
          </w:p>
        </w:tc>
      </w:tr>
      <w:tr w:rsidR="000141EF">
        <w:trPr>
          <w:trHeight w:val="273"/>
        </w:trPr>
        <w:tc>
          <w:tcPr>
            <w:tcW w:w="879" w:type="dxa"/>
            <w:tcBorders>
              <w:bottom w:val="nil"/>
            </w:tcBorders>
          </w:tcPr>
          <w:p w:rsidR="000141EF" w:rsidRDefault="00980FBD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4" w:type="dxa"/>
            <w:tcBorders>
              <w:bottom w:val="nil"/>
            </w:tcBorders>
          </w:tcPr>
          <w:p w:rsidR="000141EF" w:rsidRDefault="00980FB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Признаки параллельности двух прямых</w:t>
            </w:r>
          </w:p>
        </w:tc>
        <w:tc>
          <w:tcPr>
            <w:tcW w:w="8077" w:type="dxa"/>
            <w:tcBorders>
              <w:bottom w:val="nil"/>
            </w:tcBorders>
          </w:tcPr>
          <w:p w:rsidR="000141EF" w:rsidRDefault="00980FB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Формулировать определение параллельных прямых; объяснять с помощью</w:t>
            </w:r>
          </w:p>
        </w:tc>
      </w:tr>
      <w:tr w:rsidR="000141EF">
        <w:trPr>
          <w:trHeight w:val="275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Аксиома параллельных прямых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рисунка, какие углы, образованные при пересечении двух прямых секущей,</w:t>
            </w:r>
          </w:p>
        </w:tc>
      </w:tr>
      <w:tr w:rsidR="000141EF">
        <w:trPr>
          <w:trHeight w:val="27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Решение задач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tabs>
                <w:tab w:val="left" w:pos="1515"/>
                <w:tab w:val="left" w:pos="2579"/>
                <w:tab w:val="left" w:pos="4007"/>
                <w:tab w:val="left" w:pos="607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называются</w:t>
            </w:r>
            <w:r>
              <w:rPr>
                <w:sz w:val="24"/>
              </w:rPr>
              <w:tab/>
              <w:t>накрест</w:t>
            </w:r>
            <w:r>
              <w:rPr>
                <w:sz w:val="24"/>
              </w:rPr>
              <w:tab/>
              <w:t>лежащими,</w:t>
            </w:r>
            <w:r>
              <w:rPr>
                <w:sz w:val="24"/>
              </w:rPr>
              <w:tab/>
              <w:t>односторонними,</w:t>
            </w:r>
            <w:r>
              <w:rPr>
                <w:sz w:val="24"/>
              </w:rPr>
              <w:tab/>
              <w:t>соответственными;</w:t>
            </w:r>
          </w:p>
        </w:tc>
      </w:tr>
      <w:tr w:rsidR="000141EF">
        <w:trPr>
          <w:trHeight w:val="278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8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tabs>
                <w:tab w:val="left" w:pos="1995"/>
                <w:tab w:val="left" w:pos="2503"/>
                <w:tab w:val="left" w:pos="4036"/>
                <w:tab w:val="left" w:pos="5343"/>
                <w:tab w:val="left" w:pos="7094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доказывать</w:t>
            </w:r>
            <w:r>
              <w:rPr>
                <w:sz w:val="24"/>
              </w:rPr>
              <w:tab/>
              <w:t>теоремы,</w:t>
            </w:r>
            <w:r>
              <w:rPr>
                <w:sz w:val="24"/>
              </w:rPr>
              <w:tab/>
              <w:t>выражающие</w:t>
            </w:r>
            <w:r>
              <w:rPr>
                <w:sz w:val="24"/>
              </w:rPr>
              <w:tab/>
              <w:t>признаки</w:t>
            </w:r>
          </w:p>
        </w:tc>
      </w:tr>
      <w:tr w:rsidR="000141EF">
        <w:trPr>
          <w:trHeight w:val="273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параллельности двух прямых; объяснять, что такое аксиомы геометрии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0141EF">
        <w:trPr>
          <w:trHeight w:val="275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tabs>
                <w:tab w:val="left" w:pos="850"/>
                <w:tab w:val="left" w:pos="1990"/>
                <w:tab w:val="left" w:pos="2623"/>
                <w:tab w:val="left" w:pos="4479"/>
                <w:tab w:val="left" w:pos="5359"/>
                <w:tab w:val="left" w:pos="7194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z w:val="24"/>
              </w:rPr>
              <w:tab/>
              <w:t>аксиомы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уже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использовались</w:t>
            </w:r>
            <w:r>
              <w:rPr>
                <w:sz w:val="24"/>
              </w:rPr>
              <w:tab/>
              <w:t>ранее;</w:t>
            </w:r>
            <w:r>
              <w:rPr>
                <w:sz w:val="24"/>
              </w:rPr>
              <w:tab/>
              <w:t>формулировать</w:t>
            </w:r>
            <w:r>
              <w:rPr>
                <w:sz w:val="24"/>
              </w:rPr>
              <w:tab/>
              <w:t>аксиому</w:t>
            </w:r>
          </w:p>
        </w:tc>
      </w:tr>
      <w:tr w:rsidR="000141EF">
        <w:trPr>
          <w:trHeight w:val="278"/>
        </w:trPr>
        <w:tc>
          <w:tcPr>
            <w:tcW w:w="879" w:type="dxa"/>
            <w:tcBorders>
              <w:top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077" w:type="dxa"/>
            <w:tcBorders>
              <w:top w:val="nil"/>
            </w:tcBorders>
          </w:tcPr>
          <w:p w:rsidR="000141EF" w:rsidRDefault="00980FBD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параллельных прямых и выводить следствия из нее; формулировать и</w:t>
            </w:r>
          </w:p>
        </w:tc>
      </w:tr>
    </w:tbl>
    <w:p w:rsidR="000141EF" w:rsidRDefault="000141EF">
      <w:pPr>
        <w:spacing w:line="259" w:lineRule="exact"/>
        <w:rPr>
          <w:sz w:val="24"/>
        </w:rPr>
        <w:sectPr w:rsidR="000141EF">
          <w:footerReference w:type="default" r:id="rId11"/>
          <w:pgSz w:w="16840" w:h="11910" w:orient="landscape"/>
          <w:pgMar w:top="1100" w:right="980" w:bottom="280" w:left="980" w:header="0" w:footer="0" w:gutter="0"/>
          <w:cols w:space="720"/>
        </w:sectPr>
      </w:pPr>
    </w:p>
    <w:p w:rsidR="000141EF" w:rsidRDefault="009D37C7">
      <w:pPr>
        <w:pStyle w:val="a3"/>
        <w:spacing w:before="3"/>
        <w:ind w:firstLine="0"/>
        <w:rPr>
          <w:sz w:val="2"/>
        </w:rPr>
      </w:pPr>
      <w:r>
        <w:lastRenderedPageBreak/>
        <w:pict>
          <v:shape id="_x0000_s2058" type="#_x0000_t202" style="position:absolute;margin-left:28.4pt;margin-top:293.55pt;width:14pt;height:14.25pt;z-index:1072;mso-position-horizontal-relative:page;mso-position-vertical-relative:page" filled="f" stroked="f">
            <v:textbox style="layout-flow:vertical" inset="0,0,0,0">
              <w:txbxContent>
                <w:p w:rsidR="000141EF" w:rsidRDefault="00980FBD">
                  <w:pPr>
                    <w:pStyle w:val="a3"/>
                    <w:spacing w:line="264" w:lineRule="exact"/>
                    <w:ind w:left="20" w:firstLine="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28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5674"/>
        <w:gridCol w:w="8077"/>
      </w:tblGrid>
      <w:tr w:rsidR="000141EF">
        <w:trPr>
          <w:trHeight w:val="554"/>
        </w:trPr>
        <w:tc>
          <w:tcPr>
            <w:tcW w:w="879" w:type="dxa"/>
            <w:shd w:val="clear" w:color="auto" w:fill="F1F1F1"/>
          </w:tcPr>
          <w:p w:rsidR="000141EF" w:rsidRDefault="00980FBD">
            <w:pPr>
              <w:pStyle w:val="TableParagraph"/>
              <w:spacing w:before="2" w:line="276" w:lineRule="exact"/>
              <w:ind w:left="148" w:right="52" w:hanging="6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Кол-во часов</w:t>
            </w:r>
          </w:p>
        </w:tc>
        <w:tc>
          <w:tcPr>
            <w:tcW w:w="5674" w:type="dxa"/>
            <w:shd w:val="clear" w:color="auto" w:fill="F1F1F1"/>
          </w:tcPr>
          <w:p w:rsidR="000141EF" w:rsidRDefault="00980FBD">
            <w:pPr>
              <w:pStyle w:val="TableParagraph"/>
              <w:spacing w:before="136"/>
              <w:ind w:left="153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 материала</w:t>
            </w:r>
          </w:p>
        </w:tc>
        <w:tc>
          <w:tcPr>
            <w:tcW w:w="8077" w:type="dxa"/>
            <w:shd w:val="clear" w:color="auto" w:fill="F1F1F1"/>
          </w:tcPr>
          <w:p w:rsidR="000141EF" w:rsidRDefault="00980FBD">
            <w:pPr>
              <w:pStyle w:val="TableParagraph"/>
              <w:spacing w:before="2" w:line="276" w:lineRule="exact"/>
              <w:ind w:left="2443" w:right="963" w:hanging="145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Характеристика основных видов деятельности ученика (на уровне учебных действий)</w:t>
            </w:r>
          </w:p>
        </w:tc>
      </w:tr>
      <w:tr w:rsidR="000141EF">
        <w:trPr>
          <w:trHeight w:val="1931"/>
        </w:trPr>
        <w:tc>
          <w:tcPr>
            <w:tcW w:w="879" w:type="dxa"/>
          </w:tcPr>
          <w:p w:rsidR="000141EF" w:rsidRDefault="000141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74" w:type="dxa"/>
          </w:tcPr>
          <w:p w:rsidR="000141EF" w:rsidRDefault="000141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77" w:type="dxa"/>
          </w:tcPr>
          <w:p w:rsidR="000141EF" w:rsidRDefault="00980FBD">
            <w:pPr>
              <w:pStyle w:val="TableParagraph"/>
              <w:ind w:right="14"/>
              <w:jc w:val="both"/>
              <w:rPr>
                <w:sz w:val="24"/>
              </w:rPr>
            </w:pPr>
            <w:r>
              <w:rPr>
                <w:sz w:val="24"/>
              </w:rPr>
              <w:t>доказывать теоремы о свойствах параллельных прямых, обратные теоремам о признаках параллельности (связанных с накрест лежащими, соответственными и односторонними углами); объяснять, что такое условие и заключение теоремы, обратная теорема; объяснять, в чем заключается метод доказательства от противного; приводить примеры использования этого метода; решать задачи на вычисление, доказательство 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построение,</w:t>
            </w:r>
          </w:p>
          <w:p w:rsidR="000141EF" w:rsidRDefault="00980FBD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связанные с параллельными прямыми.</w:t>
            </w:r>
          </w:p>
        </w:tc>
      </w:tr>
      <w:tr w:rsidR="000141EF">
        <w:trPr>
          <w:trHeight w:val="540"/>
        </w:trPr>
        <w:tc>
          <w:tcPr>
            <w:tcW w:w="14630" w:type="dxa"/>
            <w:gridSpan w:val="3"/>
          </w:tcPr>
          <w:p w:rsidR="000141EF" w:rsidRDefault="00980FBD">
            <w:pPr>
              <w:pStyle w:val="TableParagraph"/>
              <w:spacing w:before="199"/>
              <w:ind w:left="2933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СООТНОШЕНИЯ МЕЖДУ СТОРОНАМИ И УГЛАМИ ТРЕУГОЛЬНИКА (17 часов)</w:t>
            </w:r>
          </w:p>
        </w:tc>
      </w:tr>
      <w:tr w:rsidR="000141EF">
        <w:trPr>
          <w:trHeight w:val="278"/>
        </w:trPr>
        <w:tc>
          <w:tcPr>
            <w:tcW w:w="879" w:type="dxa"/>
          </w:tcPr>
          <w:p w:rsidR="000141EF" w:rsidRDefault="00980FBD">
            <w:pPr>
              <w:pStyle w:val="TableParagraph"/>
              <w:spacing w:line="258" w:lineRule="exact"/>
              <w:ind w:left="0" w:right="36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spacing w:line="258" w:lineRule="exact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1. Сумма углов треугольника</w:t>
            </w:r>
          </w:p>
        </w:tc>
        <w:tc>
          <w:tcPr>
            <w:tcW w:w="8077" w:type="dxa"/>
            <w:vMerge w:val="restart"/>
          </w:tcPr>
          <w:p w:rsidR="000141EF" w:rsidRDefault="00980FB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Формулировать и доказывать теорему о сумме углов треугольника и ее следствие о внешнем угле треугольника;</w:t>
            </w:r>
          </w:p>
        </w:tc>
      </w:tr>
      <w:tr w:rsidR="000141EF">
        <w:trPr>
          <w:trHeight w:val="1379"/>
        </w:trPr>
        <w:tc>
          <w:tcPr>
            <w:tcW w:w="879" w:type="dxa"/>
          </w:tcPr>
          <w:p w:rsidR="000141EF" w:rsidRDefault="00980FBD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spacing w:line="242" w:lineRule="auto"/>
              <w:ind w:right="2855"/>
              <w:rPr>
                <w:b/>
                <w:i/>
                <w:sz w:val="24"/>
              </w:rPr>
            </w:pPr>
            <w:r>
              <w:rPr>
                <w:sz w:val="24"/>
              </w:rPr>
              <w:t xml:space="preserve">Сумма углов треугольника Решение задач </w:t>
            </w:r>
            <w:r>
              <w:rPr>
                <w:b/>
                <w:i/>
                <w:sz w:val="24"/>
              </w:rPr>
              <w:t>Контрольная работа</w:t>
            </w:r>
          </w:p>
          <w:p w:rsidR="000141EF" w:rsidRDefault="00980FBD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  <w:p w:rsidR="000141EF" w:rsidRDefault="00980FB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Итоговое обобщение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540"/>
        </w:trPr>
        <w:tc>
          <w:tcPr>
            <w:tcW w:w="14630" w:type="dxa"/>
            <w:gridSpan w:val="3"/>
            <w:shd w:val="clear" w:color="auto" w:fill="C5D9F0"/>
          </w:tcPr>
          <w:p w:rsidR="000141EF" w:rsidRDefault="00980FBD">
            <w:pPr>
              <w:pStyle w:val="TableParagraph"/>
              <w:spacing w:before="199"/>
              <w:ind w:left="5018" w:right="501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IV четверть (14 часов)</w:t>
            </w:r>
          </w:p>
        </w:tc>
      </w:tr>
      <w:tr w:rsidR="000141EF">
        <w:trPr>
          <w:trHeight w:val="674"/>
        </w:trPr>
        <w:tc>
          <w:tcPr>
            <w:tcW w:w="879" w:type="dxa"/>
          </w:tcPr>
          <w:p w:rsidR="000141EF" w:rsidRDefault="00980FBD">
            <w:pPr>
              <w:pStyle w:val="TableParagraph"/>
              <w:spacing w:before="195"/>
              <w:ind w:left="0" w:right="30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tabs>
                <w:tab w:val="left" w:pos="2079"/>
                <w:tab w:val="left" w:pos="3035"/>
                <w:tab w:val="left" w:pos="4462"/>
                <w:tab w:val="left" w:pos="4870"/>
              </w:tabs>
              <w:spacing w:before="119" w:line="270" w:lineRule="atLeast"/>
              <w:ind w:right="21"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Соотношения</w:t>
            </w:r>
            <w:r>
              <w:rPr>
                <w:b/>
                <w:sz w:val="24"/>
              </w:rPr>
              <w:tab/>
              <w:t>между</w:t>
            </w:r>
            <w:r>
              <w:rPr>
                <w:b/>
                <w:sz w:val="24"/>
              </w:rPr>
              <w:tab/>
              <w:t>сторонами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7"/>
                <w:sz w:val="24"/>
              </w:rPr>
              <w:t xml:space="preserve">углами </w:t>
            </w:r>
            <w:r>
              <w:rPr>
                <w:b/>
                <w:sz w:val="24"/>
              </w:rPr>
              <w:t>треугольника</w:t>
            </w:r>
          </w:p>
        </w:tc>
        <w:tc>
          <w:tcPr>
            <w:tcW w:w="8077" w:type="dxa"/>
            <w:vMerge w:val="restart"/>
          </w:tcPr>
          <w:p w:rsidR="000141EF" w:rsidRDefault="00980FBD">
            <w:pPr>
              <w:pStyle w:val="TableParagraph"/>
              <w:ind w:right="15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 и доказывать теорему о соотношениях между сторонами и углами треугольника (прямое и обратное утверждения) и следствия из нее; теорему о неравенстве треугольника; решать задачи на вычисления, доказательство и построение, связанные с соотношениями между сторонами и углами треугольника; формулировать и доказывать теоремы о свойствах прямоугольных треугольников (прямоугольный треугольник с углом 30 градусов, признаки равенства прямоугольных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треугольников)</w:t>
            </w:r>
          </w:p>
        </w:tc>
      </w:tr>
      <w:tr w:rsidR="000141EF">
        <w:trPr>
          <w:trHeight w:val="2484"/>
        </w:trPr>
        <w:tc>
          <w:tcPr>
            <w:tcW w:w="879" w:type="dxa"/>
          </w:tcPr>
          <w:p w:rsidR="000141EF" w:rsidRDefault="00980FBD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0141EF" w:rsidRDefault="000141EF">
            <w:pPr>
              <w:pStyle w:val="TableParagraph"/>
              <w:ind w:left="0"/>
              <w:rPr>
                <w:sz w:val="24"/>
              </w:rPr>
            </w:pP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tabs>
                <w:tab w:val="left" w:pos="1839"/>
                <w:tab w:val="left" w:pos="2899"/>
                <w:tab w:val="left" w:pos="4386"/>
                <w:tab w:val="left" w:pos="4916"/>
              </w:tabs>
              <w:ind w:right="24"/>
              <w:rPr>
                <w:sz w:val="24"/>
              </w:rPr>
            </w:pPr>
            <w:r>
              <w:rPr>
                <w:sz w:val="24"/>
              </w:rPr>
              <w:t>Соотношения</w:t>
            </w:r>
            <w:r>
              <w:rPr>
                <w:sz w:val="24"/>
              </w:rPr>
              <w:tab/>
              <w:t>между</w:t>
            </w:r>
            <w:r>
              <w:rPr>
                <w:sz w:val="24"/>
              </w:rPr>
              <w:tab/>
              <w:t>сторонами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углами </w:t>
            </w:r>
            <w:r>
              <w:rPr>
                <w:sz w:val="24"/>
              </w:rPr>
              <w:t>треугольника</w:t>
            </w:r>
          </w:p>
          <w:p w:rsidR="000141EF" w:rsidRDefault="00980FBD">
            <w:pPr>
              <w:pStyle w:val="TableParagraph"/>
              <w:ind w:right="2515"/>
              <w:rPr>
                <w:sz w:val="24"/>
              </w:rPr>
            </w:pPr>
            <w:r>
              <w:rPr>
                <w:sz w:val="24"/>
              </w:rPr>
              <w:t>Неравенство треугольника Прямоугольные треугольники</w:t>
            </w:r>
          </w:p>
          <w:p w:rsidR="000141EF" w:rsidRDefault="00980FBD">
            <w:pPr>
              <w:pStyle w:val="TableParagraph"/>
              <w:ind w:right="319"/>
              <w:rPr>
                <w:sz w:val="24"/>
              </w:rPr>
            </w:pPr>
            <w:r>
              <w:rPr>
                <w:sz w:val="24"/>
              </w:rPr>
              <w:t>Признаки равенства прямоугольных треугольников Построение треугольника по трем элементам Решение задач</w:t>
            </w:r>
          </w:p>
          <w:p w:rsidR="000141EF" w:rsidRDefault="00980FBD">
            <w:pPr>
              <w:pStyle w:val="TableParagraph"/>
              <w:spacing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  <w:p w:rsidR="000141EF" w:rsidRDefault="00980FB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Анализ контрольной работы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539"/>
        </w:trPr>
        <w:tc>
          <w:tcPr>
            <w:tcW w:w="14630" w:type="dxa"/>
            <w:gridSpan w:val="3"/>
          </w:tcPr>
          <w:p w:rsidR="000141EF" w:rsidRDefault="00980FBD">
            <w:pPr>
              <w:pStyle w:val="TableParagraph"/>
              <w:spacing w:before="199"/>
              <w:ind w:left="2383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ОБОБЩЕНИЕ И СИСТЕМАТИЗАЦИЯ ПРОГРАММНОГО МАТЕРИАЛА ЗА 7 КЛАСС (4 часа)</w:t>
            </w:r>
          </w:p>
        </w:tc>
      </w:tr>
      <w:tr w:rsidR="000141EF">
        <w:trPr>
          <w:trHeight w:val="554"/>
        </w:trPr>
        <w:tc>
          <w:tcPr>
            <w:tcW w:w="879" w:type="dxa"/>
          </w:tcPr>
          <w:p w:rsidR="000141EF" w:rsidRDefault="00980FBD">
            <w:pPr>
              <w:pStyle w:val="TableParagraph"/>
              <w:spacing w:line="270" w:lineRule="exact"/>
              <w:ind w:left="0" w:right="36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tabs>
                <w:tab w:val="left" w:pos="1021"/>
                <w:tab w:val="left" w:pos="2496"/>
                <w:tab w:val="left" w:pos="2961"/>
                <w:tab w:val="left" w:pos="492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z w:val="24"/>
              </w:rPr>
              <w:tab/>
              <w:t>обобщения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систематизации</w:t>
            </w:r>
            <w:r>
              <w:rPr>
                <w:sz w:val="24"/>
              </w:rPr>
              <w:tab/>
              <w:t>знаний</w:t>
            </w:r>
          </w:p>
          <w:p w:rsidR="000141EF" w:rsidRDefault="00980FB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8077" w:type="dxa"/>
          </w:tcPr>
          <w:p w:rsidR="000141EF" w:rsidRDefault="00980FB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Формулировать  и  доказывать  изученные  теоремы:  о  признаках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равенства</w:t>
            </w:r>
          </w:p>
          <w:p w:rsidR="000141EF" w:rsidRDefault="00980FB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треугольников;   свойства  равнобедренного   треугольника;   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соотношениях</w:t>
            </w:r>
          </w:p>
        </w:tc>
      </w:tr>
    </w:tbl>
    <w:p w:rsidR="000141EF" w:rsidRDefault="000141EF">
      <w:pPr>
        <w:spacing w:line="264" w:lineRule="exact"/>
        <w:rPr>
          <w:sz w:val="24"/>
        </w:rPr>
        <w:sectPr w:rsidR="000141EF">
          <w:footerReference w:type="even" r:id="rId12"/>
          <w:pgSz w:w="16840" w:h="11910" w:orient="landscape"/>
          <w:pgMar w:top="1100" w:right="980" w:bottom="280" w:left="980" w:header="0" w:footer="0" w:gutter="0"/>
          <w:cols w:space="720"/>
        </w:sectPr>
      </w:pPr>
    </w:p>
    <w:p w:rsidR="000141EF" w:rsidRDefault="009D37C7">
      <w:pPr>
        <w:pStyle w:val="a3"/>
        <w:spacing w:before="3"/>
        <w:ind w:firstLine="0"/>
        <w:rPr>
          <w:sz w:val="2"/>
        </w:rPr>
      </w:pPr>
      <w:r>
        <w:lastRenderedPageBreak/>
        <w:pict>
          <v:shape id="_x0000_s2057" type="#_x0000_t202" style="position:absolute;margin-left:28.4pt;margin-top:293.55pt;width:14pt;height:14.25pt;z-index:1096;mso-position-horizontal-relative:page;mso-position-vertical-relative:page" filled="f" stroked="f">
            <v:textbox style="layout-flow:vertical" inset="0,0,0,0">
              <w:txbxContent>
                <w:p w:rsidR="000141EF" w:rsidRDefault="00980FBD">
                  <w:pPr>
                    <w:pStyle w:val="a3"/>
                    <w:spacing w:line="264" w:lineRule="exact"/>
                    <w:ind w:left="20" w:firstLine="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29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5674"/>
        <w:gridCol w:w="8077"/>
      </w:tblGrid>
      <w:tr w:rsidR="000141EF">
        <w:trPr>
          <w:trHeight w:val="554"/>
        </w:trPr>
        <w:tc>
          <w:tcPr>
            <w:tcW w:w="879" w:type="dxa"/>
            <w:shd w:val="clear" w:color="auto" w:fill="F1F1F1"/>
          </w:tcPr>
          <w:p w:rsidR="000141EF" w:rsidRDefault="00980FBD">
            <w:pPr>
              <w:pStyle w:val="TableParagraph"/>
              <w:spacing w:before="2" w:line="276" w:lineRule="exact"/>
              <w:ind w:left="148" w:right="52" w:hanging="6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Кол-во часов</w:t>
            </w:r>
          </w:p>
        </w:tc>
        <w:tc>
          <w:tcPr>
            <w:tcW w:w="5674" w:type="dxa"/>
            <w:shd w:val="clear" w:color="auto" w:fill="F1F1F1"/>
          </w:tcPr>
          <w:p w:rsidR="000141EF" w:rsidRDefault="00980FBD">
            <w:pPr>
              <w:pStyle w:val="TableParagraph"/>
              <w:spacing w:before="136"/>
              <w:ind w:left="153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 материала</w:t>
            </w:r>
          </w:p>
        </w:tc>
        <w:tc>
          <w:tcPr>
            <w:tcW w:w="8077" w:type="dxa"/>
            <w:shd w:val="clear" w:color="auto" w:fill="F1F1F1"/>
          </w:tcPr>
          <w:p w:rsidR="000141EF" w:rsidRDefault="00980FBD">
            <w:pPr>
              <w:pStyle w:val="TableParagraph"/>
              <w:spacing w:before="2" w:line="276" w:lineRule="exact"/>
              <w:ind w:left="2443" w:right="963" w:hanging="145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Характеристика основных видов деятельности ученика (на уровне учебных действий)</w:t>
            </w:r>
          </w:p>
        </w:tc>
      </w:tr>
      <w:tr w:rsidR="000141EF">
        <w:trPr>
          <w:trHeight w:val="1379"/>
        </w:trPr>
        <w:tc>
          <w:tcPr>
            <w:tcW w:w="879" w:type="dxa"/>
          </w:tcPr>
          <w:p w:rsidR="000141EF" w:rsidRDefault="00980FBD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spacing w:line="270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Годовая контрольная работа</w:t>
            </w:r>
          </w:p>
          <w:p w:rsidR="000141EF" w:rsidRDefault="00980FBD">
            <w:pPr>
              <w:pStyle w:val="TableParagraph"/>
              <w:spacing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</w:tcPr>
          <w:p w:rsidR="000141EF" w:rsidRDefault="00980FBD">
            <w:pPr>
              <w:pStyle w:val="TableParagraph"/>
              <w:ind w:right="1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между сторонами и углами треугольника </w:t>
            </w:r>
            <w:r>
              <w:t>(</w:t>
            </w:r>
            <w:r>
              <w:rPr>
                <w:sz w:val="24"/>
              </w:rPr>
              <w:t>прямое и обратное утверждения) и следствия из неё, о неравенстве треугольника; о свойствах прямоугольных треугольников, о признаках равенства прямоугольных треугольников; использовать изученный материал при решении задач сопоставлять</w:t>
            </w:r>
          </w:p>
          <w:p w:rsidR="000141EF" w:rsidRDefault="00980FBD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полученный результат с условием задачи; анализировать возможные случаи.</w:t>
            </w:r>
          </w:p>
        </w:tc>
      </w:tr>
    </w:tbl>
    <w:p w:rsidR="000141EF" w:rsidRDefault="000141EF">
      <w:pPr>
        <w:pStyle w:val="a3"/>
        <w:spacing w:before="4"/>
        <w:ind w:firstLine="0"/>
        <w:rPr>
          <w:sz w:val="12"/>
        </w:rPr>
      </w:pPr>
    </w:p>
    <w:p w:rsidR="000141EF" w:rsidRDefault="00980FBD">
      <w:pPr>
        <w:spacing w:before="90"/>
        <w:ind w:left="719"/>
        <w:rPr>
          <w:i/>
          <w:sz w:val="24"/>
        </w:rPr>
      </w:pPr>
      <w:r>
        <w:rPr>
          <w:i/>
          <w:sz w:val="24"/>
        </w:rPr>
        <w:t>Количество часов на изучение темы и контрольных работ ориентировочное.</w:t>
      </w:r>
    </w:p>
    <w:p w:rsidR="000141EF" w:rsidRDefault="00980FBD">
      <w:pPr>
        <w:spacing w:before="1"/>
        <w:ind w:left="152" w:firstLine="566"/>
        <w:rPr>
          <w:i/>
          <w:sz w:val="24"/>
        </w:rPr>
      </w:pPr>
      <w:r>
        <w:rPr>
          <w:i/>
          <w:sz w:val="24"/>
        </w:rPr>
        <w:t>Учитель имеет право вносить коррективы в распределение часов, предложенных в данном планировании. При этом составляется рабочая программа учителя.</w:t>
      </w:r>
    </w:p>
    <w:p w:rsidR="000141EF" w:rsidRDefault="000141EF">
      <w:pPr>
        <w:rPr>
          <w:sz w:val="24"/>
        </w:rPr>
        <w:sectPr w:rsidR="000141EF">
          <w:footerReference w:type="default" r:id="rId13"/>
          <w:pgSz w:w="16840" w:h="11910" w:orient="landscape"/>
          <w:pgMar w:top="1100" w:right="980" w:bottom="280" w:left="980" w:header="0" w:footer="0" w:gutter="0"/>
          <w:cols w:space="720"/>
        </w:sectPr>
      </w:pPr>
    </w:p>
    <w:p w:rsidR="000141EF" w:rsidRDefault="009D37C7">
      <w:pPr>
        <w:pStyle w:val="1"/>
        <w:spacing w:before="84"/>
        <w:ind w:left="5616" w:right="5616"/>
        <w:jc w:val="center"/>
      </w:pPr>
      <w:r>
        <w:lastRenderedPageBreak/>
        <w:pict>
          <v:shape id="_x0000_s2056" type="#_x0000_t202" style="position:absolute;left:0;text-align:left;margin-left:28.4pt;margin-top:293.55pt;width:14pt;height:14.25pt;z-index:1120;mso-position-horizontal-relative:page;mso-position-vertical-relative:page" filled="f" stroked="f">
            <v:textbox style="layout-flow:vertical" inset="0,0,0,0">
              <w:txbxContent>
                <w:p w:rsidR="000141EF" w:rsidRDefault="00980FBD">
                  <w:pPr>
                    <w:pStyle w:val="a3"/>
                    <w:spacing w:line="264" w:lineRule="exact"/>
                    <w:ind w:left="20" w:firstLine="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30</w:t>
                  </w:r>
                </w:p>
              </w:txbxContent>
            </v:textbox>
            <w10:wrap anchorx="page" anchory="page"/>
          </v:shape>
        </w:pict>
      </w:r>
      <w:bookmarkStart w:id="10" w:name="_TOC_250003"/>
      <w:bookmarkEnd w:id="10"/>
      <w:r w:rsidR="00980FBD">
        <w:t>8 класс</w:t>
      </w:r>
    </w:p>
    <w:p w:rsidR="000141EF" w:rsidRDefault="00980FBD">
      <w:pPr>
        <w:pStyle w:val="2"/>
        <w:spacing w:before="202" w:line="240" w:lineRule="auto"/>
        <w:ind w:left="5616" w:right="5616"/>
        <w:jc w:val="center"/>
        <w:rPr>
          <w:rFonts w:ascii="Cambria" w:hAnsi="Cambria"/>
        </w:rPr>
      </w:pPr>
      <w:r>
        <w:rPr>
          <w:rFonts w:ascii="Cambria" w:hAnsi="Cambria"/>
        </w:rPr>
        <w:t>2 часа в неделю, всего 68 часов</w:t>
      </w:r>
    </w:p>
    <w:p w:rsidR="000141EF" w:rsidRDefault="00980FBD">
      <w:pPr>
        <w:pStyle w:val="a3"/>
        <w:tabs>
          <w:tab w:val="left" w:pos="1931"/>
        </w:tabs>
        <w:spacing w:before="54" w:after="8"/>
        <w:ind w:left="152" w:right="146" w:firstLine="566"/>
      </w:pPr>
      <w:r>
        <w:t>Учебник</w:t>
      </w:r>
      <w:r>
        <w:rPr>
          <w:b/>
        </w:rPr>
        <w:t>:</w:t>
      </w:r>
      <w:r>
        <w:rPr>
          <w:b/>
        </w:rPr>
        <w:tab/>
      </w:r>
      <w:r>
        <w:rPr>
          <w:spacing w:val="-7"/>
        </w:rPr>
        <w:t xml:space="preserve">Геометрия </w:t>
      </w:r>
      <w:r>
        <w:rPr>
          <w:spacing w:val="-5"/>
        </w:rPr>
        <w:t xml:space="preserve">7-9 </w:t>
      </w:r>
      <w:r>
        <w:rPr>
          <w:spacing w:val="-6"/>
        </w:rPr>
        <w:t xml:space="preserve">классы: учеб. </w:t>
      </w:r>
      <w:r>
        <w:rPr>
          <w:spacing w:val="-4"/>
        </w:rPr>
        <w:t xml:space="preserve">для </w:t>
      </w:r>
      <w:r>
        <w:rPr>
          <w:spacing w:val="-7"/>
        </w:rPr>
        <w:t xml:space="preserve">общеобразоват. организаций </w:t>
      </w:r>
      <w:r>
        <w:t xml:space="preserve">/ </w:t>
      </w:r>
      <w:r>
        <w:rPr>
          <w:spacing w:val="-6"/>
        </w:rPr>
        <w:t xml:space="preserve">[Атанасян </w:t>
      </w:r>
      <w:r>
        <w:rPr>
          <w:spacing w:val="-5"/>
        </w:rPr>
        <w:t xml:space="preserve">Л.С., </w:t>
      </w:r>
      <w:r>
        <w:rPr>
          <w:spacing w:val="-6"/>
        </w:rPr>
        <w:t xml:space="preserve">Бутузов В.Ф., Кадомцев </w:t>
      </w:r>
      <w:r>
        <w:rPr>
          <w:spacing w:val="-5"/>
        </w:rPr>
        <w:t xml:space="preserve">С.Б. </w:t>
      </w:r>
      <w:r>
        <w:t xml:space="preserve">и </w:t>
      </w:r>
      <w:r>
        <w:rPr>
          <w:spacing w:val="-5"/>
        </w:rPr>
        <w:t xml:space="preserve">др.] </w:t>
      </w:r>
      <w:r>
        <w:t xml:space="preserve">– </w:t>
      </w:r>
      <w:r>
        <w:rPr>
          <w:spacing w:val="-5"/>
        </w:rPr>
        <w:t xml:space="preserve">М.: </w:t>
      </w:r>
      <w:r>
        <w:rPr>
          <w:spacing w:val="-7"/>
        </w:rPr>
        <w:t>Просвещение,</w:t>
      </w:r>
      <w:r>
        <w:rPr>
          <w:spacing w:val="-12"/>
        </w:rPr>
        <w:t xml:space="preserve"> </w:t>
      </w:r>
      <w:r>
        <w:rPr>
          <w:spacing w:val="-5"/>
        </w:rPr>
        <w:t>2016.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5674"/>
        <w:gridCol w:w="8077"/>
      </w:tblGrid>
      <w:tr w:rsidR="000141EF">
        <w:trPr>
          <w:trHeight w:val="551"/>
        </w:trPr>
        <w:tc>
          <w:tcPr>
            <w:tcW w:w="879" w:type="dxa"/>
            <w:shd w:val="clear" w:color="auto" w:fill="F1F1F1"/>
          </w:tcPr>
          <w:p w:rsidR="000141EF" w:rsidRDefault="00980FBD">
            <w:pPr>
              <w:pStyle w:val="TableParagraph"/>
              <w:spacing w:line="273" w:lineRule="exact"/>
              <w:ind w:left="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Кол-во</w:t>
            </w:r>
          </w:p>
          <w:p w:rsidR="000141EF" w:rsidRDefault="00980FBD">
            <w:pPr>
              <w:pStyle w:val="TableParagraph"/>
              <w:spacing w:line="259" w:lineRule="exact"/>
              <w:ind w:left="14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часов</w:t>
            </w:r>
          </w:p>
        </w:tc>
        <w:tc>
          <w:tcPr>
            <w:tcW w:w="5674" w:type="dxa"/>
            <w:shd w:val="clear" w:color="auto" w:fill="F1F1F1"/>
          </w:tcPr>
          <w:p w:rsidR="000141EF" w:rsidRDefault="00980FBD">
            <w:pPr>
              <w:pStyle w:val="TableParagraph"/>
              <w:spacing w:before="133"/>
              <w:ind w:left="153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 материала</w:t>
            </w:r>
          </w:p>
        </w:tc>
        <w:tc>
          <w:tcPr>
            <w:tcW w:w="8077" w:type="dxa"/>
            <w:shd w:val="clear" w:color="auto" w:fill="F1F1F1"/>
          </w:tcPr>
          <w:p w:rsidR="000141EF" w:rsidRDefault="00980FBD">
            <w:pPr>
              <w:pStyle w:val="TableParagraph"/>
              <w:spacing w:line="273" w:lineRule="exact"/>
              <w:ind w:left="969" w:right="96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Характеристика основных видов деятельности ученика</w:t>
            </w:r>
          </w:p>
          <w:p w:rsidR="000141EF" w:rsidRDefault="00980FBD">
            <w:pPr>
              <w:pStyle w:val="TableParagraph"/>
              <w:spacing w:line="259" w:lineRule="exact"/>
              <w:ind w:left="969" w:right="95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(на уровне учебных действий)</w:t>
            </w:r>
          </w:p>
        </w:tc>
      </w:tr>
      <w:tr w:rsidR="000141EF">
        <w:trPr>
          <w:trHeight w:val="541"/>
        </w:trPr>
        <w:tc>
          <w:tcPr>
            <w:tcW w:w="14630" w:type="dxa"/>
            <w:gridSpan w:val="3"/>
            <w:shd w:val="clear" w:color="auto" w:fill="C5D9F0"/>
          </w:tcPr>
          <w:p w:rsidR="000141EF" w:rsidRDefault="00980FBD">
            <w:pPr>
              <w:pStyle w:val="TableParagraph"/>
              <w:spacing w:before="199"/>
              <w:ind w:left="5019" w:right="5008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I четверть (16 часов)</w:t>
            </w:r>
          </w:p>
        </w:tc>
      </w:tr>
      <w:tr w:rsidR="000141EF">
        <w:trPr>
          <w:trHeight w:val="540"/>
        </w:trPr>
        <w:tc>
          <w:tcPr>
            <w:tcW w:w="14630" w:type="dxa"/>
            <w:gridSpan w:val="3"/>
          </w:tcPr>
          <w:p w:rsidR="000141EF" w:rsidRDefault="00980FBD">
            <w:pPr>
              <w:pStyle w:val="TableParagraph"/>
              <w:spacing w:before="199"/>
              <w:ind w:left="2313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ОБОБЩЕНИЕ И СИСТЕМАТИЗАЦИЯ ПРОГРАММНОГО МАТЕРИАЛА ЗА 7 КЛАСС (5 часов)</w:t>
            </w:r>
          </w:p>
        </w:tc>
      </w:tr>
      <w:tr w:rsidR="000141EF">
        <w:trPr>
          <w:trHeight w:val="1934"/>
        </w:trPr>
        <w:tc>
          <w:tcPr>
            <w:tcW w:w="879" w:type="dxa"/>
          </w:tcPr>
          <w:p w:rsidR="000141EF" w:rsidRDefault="00980FBD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0141EF" w:rsidRDefault="000141EF">
            <w:pPr>
              <w:pStyle w:val="TableParagraph"/>
              <w:ind w:left="0"/>
              <w:rPr>
                <w:sz w:val="24"/>
              </w:rPr>
            </w:pP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Уроки обобщения и систематизация программного материала за курс 7 класса</w:t>
            </w:r>
          </w:p>
          <w:p w:rsidR="000141EF" w:rsidRDefault="00980FBD">
            <w:pPr>
              <w:pStyle w:val="TableParagraph"/>
              <w:spacing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Диагностическая контрольная работа</w:t>
            </w:r>
          </w:p>
          <w:p w:rsidR="000141EF" w:rsidRDefault="00980FBD">
            <w:pPr>
              <w:pStyle w:val="TableParagraph"/>
              <w:spacing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</w:tcPr>
          <w:p w:rsidR="000141EF" w:rsidRDefault="00980FBD">
            <w:pPr>
              <w:pStyle w:val="TableParagraph"/>
              <w:ind w:right="1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Формулировать и доказывать изученные теоремы: о признаках равенства треугольников; свойства равнобедренного треугольника; о соотношениях между сторонами и углами треугольника </w:t>
            </w:r>
            <w:r>
              <w:t>(</w:t>
            </w:r>
            <w:r>
              <w:rPr>
                <w:sz w:val="24"/>
              </w:rPr>
              <w:t>прямое и обратное утверждения) и следствия из неё, о неравенстве треугольника; о свойствах прямоугольных треугольников, о признаках равенства прямоугольных треугольников; использовать изученный материал при решении задач сопоставлять</w:t>
            </w:r>
          </w:p>
          <w:p w:rsidR="000141EF" w:rsidRDefault="00980FBD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полученный результат с условием задачи; анализировать возможные случаи.</w:t>
            </w:r>
          </w:p>
        </w:tc>
      </w:tr>
      <w:tr w:rsidR="000141EF">
        <w:trPr>
          <w:trHeight w:val="539"/>
        </w:trPr>
        <w:tc>
          <w:tcPr>
            <w:tcW w:w="14630" w:type="dxa"/>
            <w:gridSpan w:val="3"/>
          </w:tcPr>
          <w:p w:rsidR="000141EF" w:rsidRDefault="00980FBD">
            <w:pPr>
              <w:pStyle w:val="TableParagraph"/>
              <w:spacing w:before="199"/>
              <w:ind w:left="5019" w:right="5009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ЧЕТЫРЕХУГОЛЬНИКИ (11 часов)</w:t>
            </w:r>
          </w:p>
        </w:tc>
      </w:tr>
      <w:tr w:rsidR="000141EF">
        <w:trPr>
          <w:trHeight w:val="3864"/>
        </w:trPr>
        <w:tc>
          <w:tcPr>
            <w:tcW w:w="879" w:type="dxa"/>
          </w:tcPr>
          <w:p w:rsidR="000141EF" w:rsidRDefault="00980FBD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ind w:right="2455"/>
              <w:rPr>
                <w:sz w:val="24"/>
              </w:rPr>
            </w:pPr>
            <w:r>
              <w:rPr>
                <w:sz w:val="24"/>
              </w:rPr>
              <w:t>Многоугольники Параллелограмм и трапеция Прямоугольник, ромб, квадрат Решение задач</w:t>
            </w:r>
          </w:p>
          <w:p w:rsidR="000141EF" w:rsidRDefault="00980FBD">
            <w:pPr>
              <w:pStyle w:val="TableParagraph"/>
              <w:spacing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</w:t>
            </w:r>
            <w:r>
              <w:rPr>
                <w:b/>
                <w:i/>
                <w:spacing w:val="5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  <w:p w:rsidR="000141EF" w:rsidRDefault="00980FB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Анализ контрольной работы</w:t>
            </w:r>
          </w:p>
        </w:tc>
        <w:tc>
          <w:tcPr>
            <w:tcW w:w="8077" w:type="dxa"/>
          </w:tcPr>
          <w:p w:rsidR="000141EF" w:rsidRDefault="00980FBD">
            <w:pPr>
              <w:pStyle w:val="TableParagraph"/>
              <w:ind w:right="1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Объяснять, что такое многоугольник, его вершины, смежные стороны, диагонали, изображать и распознавать многоугольники на чертежах; показывать элементы многоугольника, его внутреннюю и внешнюю области; формулировать определение выпуклого многоугольника; изображать и распознавать выпуклые и невыпуклые многоугольники; формулировать и доказывать утверждение о сумме углов выпуклого многоугольника; объяснять какие стороны (вершины) четырёхугольника называются противоположными; формулировать определения параллелограмма, трапеции, равнобедренной и прямоугольной трапеций, прямоугольника, ромба, квадрата; изображать и распознавать эти четырёхугольники; формулировать и доказывать утверждения об их свойствах и признаках; решать задачи на вычисление, доказательство и построение, связанные с этими  видами  четырёхугольников;  объяснять, какие две точки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называются</w:t>
            </w:r>
          </w:p>
          <w:p w:rsidR="000141EF" w:rsidRDefault="00980FBD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симметричными   относительно   прямой   (точки),   в   каком   случае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фигура</w:t>
            </w:r>
          </w:p>
        </w:tc>
      </w:tr>
    </w:tbl>
    <w:p w:rsidR="000141EF" w:rsidRDefault="000141EF">
      <w:pPr>
        <w:spacing w:line="264" w:lineRule="exact"/>
        <w:jc w:val="both"/>
        <w:rPr>
          <w:sz w:val="24"/>
        </w:rPr>
        <w:sectPr w:rsidR="000141EF">
          <w:footerReference w:type="even" r:id="rId14"/>
          <w:pgSz w:w="16840" w:h="11910" w:orient="landscape"/>
          <w:pgMar w:top="1040" w:right="980" w:bottom="280" w:left="980" w:header="0" w:footer="0" w:gutter="0"/>
          <w:cols w:space="720"/>
        </w:sectPr>
      </w:pPr>
    </w:p>
    <w:p w:rsidR="000141EF" w:rsidRDefault="009D37C7">
      <w:pPr>
        <w:pStyle w:val="a3"/>
        <w:spacing w:before="3"/>
        <w:ind w:firstLine="0"/>
        <w:rPr>
          <w:sz w:val="2"/>
        </w:rPr>
      </w:pPr>
      <w:r>
        <w:lastRenderedPageBreak/>
        <w:pict>
          <v:shape id="_x0000_s2055" type="#_x0000_t202" style="position:absolute;margin-left:28.4pt;margin-top:293.55pt;width:14pt;height:14.25pt;z-index:1144;mso-position-horizontal-relative:page;mso-position-vertical-relative:page" filled="f" stroked="f">
            <v:textbox style="layout-flow:vertical" inset="0,0,0,0">
              <w:txbxContent>
                <w:p w:rsidR="000141EF" w:rsidRDefault="00980FBD">
                  <w:pPr>
                    <w:pStyle w:val="a3"/>
                    <w:spacing w:line="264" w:lineRule="exact"/>
                    <w:ind w:left="20" w:firstLine="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31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5674"/>
        <w:gridCol w:w="8077"/>
      </w:tblGrid>
      <w:tr w:rsidR="000141EF">
        <w:trPr>
          <w:trHeight w:val="554"/>
        </w:trPr>
        <w:tc>
          <w:tcPr>
            <w:tcW w:w="879" w:type="dxa"/>
            <w:shd w:val="clear" w:color="auto" w:fill="F1F1F1"/>
          </w:tcPr>
          <w:p w:rsidR="000141EF" w:rsidRDefault="00980FBD">
            <w:pPr>
              <w:pStyle w:val="TableParagraph"/>
              <w:spacing w:before="2" w:line="276" w:lineRule="exact"/>
              <w:ind w:left="148" w:right="52" w:hanging="6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Кол-во часов</w:t>
            </w:r>
          </w:p>
        </w:tc>
        <w:tc>
          <w:tcPr>
            <w:tcW w:w="5674" w:type="dxa"/>
            <w:shd w:val="clear" w:color="auto" w:fill="F1F1F1"/>
          </w:tcPr>
          <w:p w:rsidR="000141EF" w:rsidRDefault="00980FBD">
            <w:pPr>
              <w:pStyle w:val="TableParagraph"/>
              <w:spacing w:before="136"/>
              <w:ind w:left="153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 материала</w:t>
            </w:r>
          </w:p>
        </w:tc>
        <w:tc>
          <w:tcPr>
            <w:tcW w:w="8077" w:type="dxa"/>
            <w:shd w:val="clear" w:color="auto" w:fill="F1F1F1"/>
          </w:tcPr>
          <w:p w:rsidR="000141EF" w:rsidRDefault="00980FBD">
            <w:pPr>
              <w:pStyle w:val="TableParagraph"/>
              <w:spacing w:before="2" w:line="276" w:lineRule="exact"/>
              <w:ind w:left="2443" w:right="963" w:hanging="145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Характеристика основных видов деятельности ученика (на уровне учебных действий)</w:t>
            </w:r>
          </w:p>
        </w:tc>
      </w:tr>
      <w:tr w:rsidR="000141EF">
        <w:trPr>
          <w:trHeight w:val="1103"/>
        </w:trPr>
        <w:tc>
          <w:tcPr>
            <w:tcW w:w="879" w:type="dxa"/>
          </w:tcPr>
          <w:p w:rsidR="000141EF" w:rsidRDefault="000141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74" w:type="dxa"/>
          </w:tcPr>
          <w:p w:rsidR="000141EF" w:rsidRDefault="000141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77" w:type="dxa"/>
          </w:tcPr>
          <w:p w:rsidR="000141EF" w:rsidRDefault="00980FBD">
            <w:pPr>
              <w:pStyle w:val="TableParagraph"/>
              <w:ind w:right="18"/>
              <w:jc w:val="both"/>
              <w:rPr>
                <w:sz w:val="24"/>
              </w:rPr>
            </w:pPr>
            <w:r>
              <w:rPr>
                <w:sz w:val="24"/>
              </w:rPr>
              <w:t>называется симметричной относительно прямой (точки) и что такое ось (центр) симметрии фигуры; приводить примеры фигур, обладающих осевой (центральной) симметрий, а также примеры осевой и центральной симметрий</w:t>
            </w:r>
          </w:p>
          <w:p w:rsidR="000141EF" w:rsidRDefault="00980FBD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в окружающей нас обстановке.</w:t>
            </w:r>
          </w:p>
        </w:tc>
      </w:tr>
      <w:tr w:rsidR="000141EF">
        <w:trPr>
          <w:trHeight w:val="541"/>
        </w:trPr>
        <w:tc>
          <w:tcPr>
            <w:tcW w:w="14630" w:type="dxa"/>
            <w:gridSpan w:val="3"/>
            <w:shd w:val="clear" w:color="auto" w:fill="C5D9F0"/>
          </w:tcPr>
          <w:p w:rsidR="000141EF" w:rsidRDefault="00980FBD">
            <w:pPr>
              <w:pStyle w:val="TableParagraph"/>
              <w:spacing w:before="199"/>
              <w:ind w:left="5016" w:right="501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II четверть (16 часов)</w:t>
            </w:r>
          </w:p>
        </w:tc>
      </w:tr>
      <w:tr w:rsidR="000141EF">
        <w:trPr>
          <w:trHeight w:val="540"/>
        </w:trPr>
        <w:tc>
          <w:tcPr>
            <w:tcW w:w="14630" w:type="dxa"/>
            <w:gridSpan w:val="3"/>
          </w:tcPr>
          <w:p w:rsidR="000141EF" w:rsidRDefault="00980FBD">
            <w:pPr>
              <w:pStyle w:val="TableParagraph"/>
              <w:spacing w:before="199"/>
              <w:ind w:left="5019" w:right="501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ПЛОЩАДЬ (16 часов)</w:t>
            </w:r>
          </w:p>
        </w:tc>
      </w:tr>
      <w:tr w:rsidR="000141EF">
        <w:trPr>
          <w:trHeight w:val="395"/>
        </w:trPr>
        <w:tc>
          <w:tcPr>
            <w:tcW w:w="879" w:type="dxa"/>
          </w:tcPr>
          <w:p w:rsidR="000141EF" w:rsidRDefault="00980FBD">
            <w:pPr>
              <w:pStyle w:val="TableParagraph"/>
              <w:spacing w:before="56"/>
              <w:ind w:left="0" w:right="36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spacing w:before="116" w:line="259" w:lineRule="exact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1. Площадь многоугольника</w:t>
            </w:r>
          </w:p>
        </w:tc>
        <w:tc>
          <w:tcPr>
            <w:tcW w:w="8077" w:type="dxa"/>
            <w:vMerge w:val="restart"/>
          </w:tcPr>
          <w:p w:rsidR="000141EF" w:rsidRDefault="00980FBD">
            <w:pPr>
              <w:pStyle w:val="TableParagraph"/>
              <w:ind w:right="17"/>
              <w:jc w:val="both"/>
              <w:rPr>
                <w:sz w:val="24"/>
              </w:rPr>
            </w:pPr>
            <w:r>
              <w:rPr>
                <w:sz w:val="24"/>
              </w:rPr>
              <w:t>Объяснять, как производится измерение площадей многоугольников; формулировать основные свойства площадей и выводить с их помощью формулы площадей прямоугольника, параллелограмма, треугольника, трапеции; формулировать и доказывать теорему об отношении площадей треугольников, имеющих по равному углу; формулировать и доказывать теорему Пифагора и обратную ей; выводить формулу Герона для площади треугольника; решать задачи на вычисление и доказательство, связанные с формулами площадей и теоремой Пифагора.</w:t>
            </w:r>
          </w:p>
        </w:tc>
      </w:tr>
      <w:tr w:rsidR="000141EF">
        <w:trPr>
          <w:trHeight w:val="1105"/>
        </w:trPr>
        <w:tc>
          <w:tcPr>
            <w:tcW w:w="879" w:type="dxa"/>
          </w:tcPr>
          <w:p w:rsidR="000141EF" w:rsidRDefault="00980FBD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Площадь многоугольника.</w:t>
            </w:r>
          </w:p>
          <w:p w:rsidR="000141EF" w:rsidRDefault="00980FBD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Площадь параллелограмма, треугольника и трапеции Решение задач</w:t>
            </w:r>
          </w:p>
          <w:p w:rsidR="000141EF" w:rsidRDefault="00980FBD">
            <w:pPr>
              <w:pStyle w:val="TableParagraph"/>
              <w:spacing w:before="5" w:line="259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</w:t>
            </w:r>
            <w:r>
              <w:rPr>
                <w:b/>
                <w:i/>
                <w:spacing w:val="5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395"/>
        </w:trPr>
        <w:tc>
          <w:tcPr>
            <w:tcW w:w="879" w:type="dxa"/>
          </w:tcPr>
          <w:p w:rsidR="000141EF" w:rsidRDefault="00980FBD">
            <w:pPr>
              <w:pStyle w:val="TableParagraph"/>
              <w:spacing w:before="56"/>
              <w:ind w:left="0" w:right="36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spacing w:before="116" w:line="259" w:lineRule="exact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2. Теорема Пифагора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1103"/>
        </w:trPr>
        <w:tc>
          <w:tcPr>
            <w:tcW w:w="879" w:type="dxa"/>
          </w:tcPr>
          <w:p w:rsidR="000141EF" w:rsidRDefault="00980FBD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spacing w:line="242" w:lineRule="auto"/>
              <w:ind w:right="3263"/>
              <w:rPr>
                <w:b/>
                <w:i/>
                <w:sz w:val="24"/>
              </w:rPr>
            </w:pPr>
            <w:r>
              <w:rPr>
                <w:sz w:val="24"/>
              </w:rPr>
              <w:t xml:space="preserve">Теорема Пифагора Решение задач </w:t>
            </w:r>
            <w:r>
              <w:rPr>
                <w:b/>
                <w:i/>
                <w:sz w:val="24"/>
              </w:rPr>
              <w:t>Контрольная</w:t>
            </w:r>
            <w:r>
              <w:rPr>
                <w:b/>
                <w:i/>
                <w:spacing w:val="5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  <w:p w:rsidR="000141EF" w:rsidRDefault="00980FBD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542"/>
        </w:trPr>
        <w:tc>
          <w:tcPr>
            <w:tcW w:w="14630" w:type="dxa"/>
            <w:gridSpan w:val="3"/>
            <w:shd w:val="clear" w:color="auto" w:fill="C5D9F0"/>
          </w:tcPr>
          <w:p w:rsidR="000141EF" w:rsidRDefault="00980FBD">
            <w:pPr>
              <w:pStyle w:val="TableParagraph"/>
              <w:spacing w:before="199"/>
              <w:ind w:left="5019" w:right="5008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III четверть (20 часов)</w:t>
            </w:r>
          </w:p>
        </w:tc>
      </w:tr>
      <w:tr w:rsidR="000141EF">
        <w:trPr>
          <w:trHeight w:val="539"/>
        </w:trPr>
        <w:tc>
          <w:tcPr>
            <w:tcW w:w="14630" w:type="dxa"/>
            <w:gridSpan w:val="3"/>
          </w:tcPr>
          <w:p w:rsidR="000141EF" w:rsidRDefault="00980FBD">
            <w:pPr>
              <w:pStyle w:val="TableParagraph"/>
              <w:spacing w:before="199"/>
              <w:ind w:left="5019" w:right="501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ПОДОБНЫЕ ТРЕУГОЛЬНИКИ (20 часов)</w:t>
            </w:r>
          </w:p>
        </w:tc>
      </w:tr>
      <w:tr w:rsidR="000141EF">
        <w:trPr>
          <w:trHeight w:val="395"/>
        </w:trPr>
        <w:tc>
          <w:tcPr>
            <w:tcW w:w="879" w:type="dxa"/>
          </w:tcPr>
          <w:p w:rsidR="000141EF" w:rsidRDefault="00980FBD">
            <w:pPr>
              <w:pStyle w:val="TableParagraph"/>
              <w:spacing w:before="56"/>
              <w:ind w:left="0" w:right="30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spacing w:before="116" w:line="259" w:lineRule="exact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1. Признаки подобия треугольников</w:t>
            </w:r>
          </w:p>
        </w:tc>
        <w:tc>
          <w:tcPr>
            <w:tcW w:w="8077" w:type="dxa"/>
            <w:vMerge w:val="restart"/>
          </w:tcPr>
          <w:p w:rsidR="000141EF" w:rsidRDefault="00980FBD">
            <w:pPr>
              <w:pStyle w:val="TableParagraph"/>
              <w:ind w:right="14"/>
              <w:jc w:val="both"/>
              <w:rPr>
                <w:sz w:val="24"/>
              </w:rPr>
            </w:pPr>
            <w:r>
              <w:rPr>
                <w:sz w:val="24"/>
              </w:rPr>
              <w:t>Объяснять понятие пропорциональности отрезков; формулировать определения подобных треугольников и коэффициента подобия; формулировать и доказывать теоремы: об отношении площадей подобных треугольников, о признаках подобия треугольников, о средней линии треугольника, о пропорциональных отрезках в прямоугольном треугольнике; объяснять, что такое метод подобия в задачах на построение, и приводить примеры применения этого метода; объяснять, как можно использовать свойства подобных треугольников в измерительных работах на местности;</w:t>
            </w:r>
          </w:p>
        </w:tc>
      </w:tr>
      <w:tr w:rsidR="000141EF">
        <w:trPr>
          <w:trHeight w:val="1382"/>
        </w:trPr>
        <w:tc>
          <w:tcPr>
            <w:tcW w:w="879" w:type="dxa"/>
          </w:tcPr>
          <w:p w:rsidR="000141EF" w:rsidRDefault="00980FBD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ind w:right="1621"/>
              <w:rPr>
                <w:sz w:val="24"/>
              </w:rPr>
            </w:pPr>
            <w:r>
              <w:rPr>
                <w:sz w:val="24"/>
              </w:rPr>
              <w:t>Определение подобных треугольников Признаки подобия треугольников Решение задач</w:t>
            </w:r>
          </w:p>
          <w:p w:rsidR="000141EF" w:rsidRDefault="00980FBD">
            <w:pPr>
              <w:pStyle w:val="TableParagraph"/>
              <w:spacing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</w:t>
            </w:r>
            <w:r>
              <w:rPr>
                <w:b/>
                <w:i/>
                <w:spacing w:val="5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  <w:p w:rsidR="000141EF" w:rsidRDefault="00980FBD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  <w:tr w:rsidR="000141EF">
        <w:trPr>
          <w:trHeight w:val="671"/>
        </w:trPr>
        <w:tc>
          <w:tcPr>
            <w:tcW w:w="879" w:type="dxa"/>
          </w:tcPr>
          <w:p w:rsidR="000141EF" w:rsidRDefault="00980FBD">
            <w:pPr>
              <w:pStyle w:val="TableParagraph"/>
              <w:spacing w:before="193"/>
              <w:ind w:left="0" w:right="30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spacing w:before="116" w:line="270" w:lineRule="atLeast"/>
              <w:ind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2. Соотношение между сторонами и углами прямоугольного треугольника</w:t>
            </w:r>
          </w:p>
        </w:tc>
        <w:tc>
          <w:tcPr>
            <w:tcW w:w="8077" w:type="dxa"/>
            <w:vMerge/>
            <w:tcBorders>
              <w:top w:val="nil"/>
            </w:tcBorders>
          </w:tcPr>
          <w:p w:rsidR="000141EF" w:rsidRDefault="000141EF">
            <w:pPr>
              <w:rPr>
                <w:sz w:val="2"/>
                <w:szCs w:val="2"/>
              </w:rPr>
            </w:pPr>
          </w:p>
        </w:tc>
      </w:tr>
    </w:tbl>
    <w:p w:rsidR="000141EF" w:rsidRDefault="000141EF">
      <w:pPr>
        <w:rPr>
          <w:sz w:val="2"/>
          <w:szCs w:val="2"/>
        </w:rPr>
        <w:sectPr w:rsidR="000141EF">
          <w:footerReference w:type="default" r:id="rId15"/>
          <w:pgSz w:w="16840" w:h="11910" w:orient="landscape"/>
          <w:pgMar w:top="1100" w:right="980" w:bottom="280" w:left="980" w:header="0" w:footer="0" w:gutter="0"/>
          <w:cols w:space="720"/>
        </w:sectPr>
      </w:pPr>
    </w:p>
    <w:p w:rsidR="000141EF" w:rsidRDefault="009D37C7">
      <w:pPr>
        <w:pStyle w:val="a3"/>
        <w:spacing w:before="3"/>
        <w:ind w:firstLine="0"/>
        <w:rPr>
          <w:sz w:val="2"/>
        </w:rPr>
      </w:pPr>
      <w:r>
        <w:lastRenderedPageBreak/>
        <w:pict>
          <v:shape id="_x0000_s2054" type="#_x0000_t202" style="position:absolute;margin-left:28.4pt;margin-top:293.55pt;width:14pt;height:14.25pt;z-index:1168;mso-position-horizontal-relative:page;mso-position-vertical-relative:page" filled="f" stroked="f">
            <v:textbox style="layout-flow:vertical" inset="0,0,0,0">
              <w:txbxContent>
                <w:p w:rsidR="000141EF" w:rsidRDefault="00980FBD">
                  <w:pPr>
                    <w:pStyle w:val="a3"/>
                    <w:spacing w:line="264" w:lineRule="exact"/>
                    <w:ind w:left="20" w:firstLine="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32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5674"/>
        <w:gridCol w:w="8077"/>
      </w:tblGrid>
      <w:tr w:rsidR="000141EF">
        <w:trPr>
          <w:trHeight w:val="554"/>
        </w:trPr>
        <w:tc>
          <w:tcPr>
            <w:tcW w:w="879" w:type="dxa"/>
            <w:shd w:val="clear" w:color="auto" w:fill="F1F1F1"/>
          </w:tcPr>
          <w:p w:rsidR="000141EF" w:rsidRDefault="00980FBD">
            <w:pPr>
              <w:pStyle w:val="TableParagraph"/>
              <w:spacing w:before="2" w:line="276" w:lineRule="exact"/>
              <w:ind w:left="148" w:right="52" w:hanging="6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Кол-во часов</w:t>
            </w:r>
          </w:p>
        </w:tc>
        <w:tc>
          <w:tcPr>
            <w:tcW w:w="5674" w:type="dxa"/>
            <w:shd w:val="clear" w:color="auto" w:fill="F1F1F1"/>
          </w:tcPr>
          <w:p w:rsidR="000141EF" w:rsidRDefault="00980FBD">
            <w:pPr>
              <w:pStyle w:val="TableParagraph"/>
              <w:spacing w:before="136"/>
              <w:ind w:left="153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 материала</w:t>
            </w:r>
          </w:p>
        </w:tc>
        <w:tc>
          <w:tcPr>
            <w:tcW w:w="8077" w:type="dxa"/>
            <w:shd w:val="clear" w:color="auto" w:fill="F1F1F1"/>
          </w:tcPr>
          <w:p w:rsidR="000141EF" w:rsidRDefault="00980FBD">
            <w:pPr>
              <w:pStyle w:val="TableParagraph"/>
              <w:spacing w:before="2" w:line="276" w:lineRule="exact"/>
              <w:ind w:left="2443" w:right="963" w:hanging="145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Характеристика основных видов деятельности ученика (на уровне учебных действий)</w:t>
            </w:r>
          </w:p>
        </w:tc>
      </w:tr>
      <w:tr w:rsidR="000141EF">
        <w:trPr>
          <w:trHeight w:val="272"/>
        </w:trPr>
        <w:tc>
          <w:tcPr>
            <w:tcW w:w="879" w:type="dxa"/>
            <w:tcBorders>
              <w:bottom w:val="nil"/>
            </w:tcBorders>
          </w:tcPr>
          <w:p w:rsidR="000141EF" w:rsidRDefault="00980FBD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  <w:tcBorders>
              <w:bottom w:val="nil"/>
            </w:tcBorders>
          </w:tcPr>
          <w:p w:rsidR="000141EF" w:rsidRDefault="00980FB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Применение подобия к доказательству теорем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8077" w:type="dxa"/>
            <w:tcBorders>
              <w:bottom w:val="nil"/>
            </w:tcBorders>
          </w:tcPr>
          <w:p w:rsidR="000141EF" w:rsidRDefault="00980FBD">
            <w:pPr>
              <w:pStyle w:val="TableParagraph"/>
              <w:tabs>
                <w:tab w:val="left" w:pos="1371"/>
                <w:tab w:val="left" w:pos="1958"/>
                <w:tab w:val="left" w:pos="2877"/>
                <w:tab w:val="left" w:pos="3948"/>
                <w:tab w:val="left" w:pos="5044"/>
                <w:tab w:val="left" w:pos="5644"/>
                <w:tab w:val="left" w:pos="7352"/>
              </w:tabs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объяснять,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ввести</w:t>
            </w:r>
            <w:r>
              <w:rPr>
                <w:sz w:val="24"/>
              </w:rPr>
              <w:tab/>
              <w:t>понятие</w:t>
            </w:r>
            <w:r>
              <w:rPr>
                <w:sz w:val="24"/>
              </w:rPr>
              <w:tab/>
              <w:t>подобия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произвольных</w:t>
            </w:r>
            <w:r>
              <w:rPr>
                <w:sz w:val="24"/>
              </w:rPr>
              <w:tab/>
              <w:t>фигур;</w:t>
            </w:r>
          </w:p>
        </w:tc>
      </w:tr>
      <w:tr w:rsidR="000141EF">
        <w:trPr>
          <w:trHeight w:val="275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решению задач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формулировать определение и иллюстрировать понятия синуса, косинуса и</w:t>
            </w:r>
          </w:p>
        </w:tc>
      </w:tr>
      <w:tr w:rsidR="000141EF">
        <w:trPr>
          <w:trHeight w:val="27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tabs>
                <w:tab w:val="left" w:pos="1839"/>
                <w:tab w:val="left" w:pos="2899"/>
                <w:tab w:val="left" w:pos="4386"/>
                <w:tab w:val="left" w:pos="4916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Соотношения</w:t>
            </w:r>
            <w:r>
              <w:rPr>
                <w:sz w:val="24"/>
              </w:rPr>
              <w:tab/>
              <w:t>между</w:t>
            </w:r>
            <w:r>
              <w:rPr>
                <w:sz w:val="24"/>
              </w:rPr>
              <w:tab/>
              <w:t>сторонами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углами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тангенса острого угла прямоугольного треугольника; выводить основное</w:t>
            </w:r>
          </w:p>
        </w:tc>
      </w:tr>
      <w:tr w:rsidR="000141EF">
        <w:trPr>
          <w:trHeight w:val="275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прямоугольного треугольника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тригонометрическое тождество и значения синуса, косинуса и тангенса для</w:t>
            </w:r>
          </w:p>
        </w:tc>
      </w:tr>
      <w:tr w:rsidR="000141EF">
        <w:trPr>
          <w:trHeight w:val="275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Решение задач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tabs>
                <w:tab w:val="left" w:pos="800"/>
                <w:tab w:val="left" w:pos="1376"/>
                <w:tab w:val="left" w:pos="1952"/>
                <w:tab w:val="left" w:pos="2537"/>
                <w:tab w:val="left" w:pos="3470"/>
                <w:tab w:val="left" w:pos="4412"/>
                <w:tab w:val="left" w:pos="4721"/>
                <w:tab w:val="left" w:pos="5923"/>
                <w:tab w:val="left" w:pos="7690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углов</w:t>
            </w:r>
            <w:r>
              <w:rPr>
                <w:sz w:val="24"/>
              </w:rPr>
              <w:tab/>
              <w:t>30º,</w:t>
            </w:r>
            <w:r>
              <w:rPr>
                <w:sz w:val="24"/>
              </w:rPr>
              <w:tab/>
              <w:t>45º,</w:t>
            </w:r>
            <w:r>
              <w:rPr>
                <w:sz w:val="24"/>
              </w:rPr>
              <w:tab/>
              <w:t>60º;</w:t>
            </w:r>
            <w:r>
              <w:rPr>
                <w:sz w:val="24"/>
              </w:rPr>
              <w:tab/>
              <w:t>решать</w:t>
            </w:r>
            <w:r>
              <w:rPr>
                <w:sz w:val="24"/>
              </w:rPr>
              <w:tab/>
              <w:t>задачи,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подобием</w:t>
            </w:r>
            <w:r>
              <w:rPr>
                <w:sz w:val="24"/>
              </w:rPr>
              <w:tab/>
              <w:t>треугольников,</w:t>
            </w:r>
            <w:r>
              <w:rPr>
                <w:sz w:val="24"/>
              </w:rPr>
              <w:tab/>
              <w:t>для</w:t>
            </w:r>
          </w:p>
        </w:tc>
      </w:tr>
      <w:tr w:rsidR="000141EF">
        <w:trPr>
          <w:trHeight w:val="278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8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</w:t>
            </w:r>
            <w:r>
              <w:rPr>
                <w:b/>
                <w:i/>
                <w:spacing w:val="5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tabs>
                <w:tab w:val="left" w:pos="1481"/>
                <w:tab w:val="left" w:pos="3824"/>
                <w:tab w:val="left" w:pos="4936"/>
                <w:tab w:val="left" w:pos="6509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вычислений</w:t>
            </w:r>
            <w:r>
              <w:rPr>
                <w:sz w:val="24"/>
              </w:rPr>
              <w:tab/>
              <w:t>тригонометрических</w:t>
            </w:r>
            <w:r>
              <w:rPr>
                <w:sz w:val="24"/>
              </w:rPr>
              <w:tab/>
              <w:t>функций</w:t>
            </w:r>
            <w:r>
              <w:rPr>
                <w:sz w:val="24"/>
              </w:rPr>
              <w:tab/>
              <w:t>использовать</w:t>
            </w:r>
            <w:r>
              <w:rPr>
                <w:sz w:val="24"/>
              </w:rPr>
              <w:tab/>
              <w:t>компьютерные</w:t>
            </w:r>
          </w:p>
        </w:tc>
      </w:tr>
      <w:tr w:rsidR="000141EF">
        <w:trPr>
          <w:trHeight w:val="276"/>
        </w:trPr>
        <w:tc>
          <w:tcPr>
            <w:tcW w:w="879" w:type="dxa"/>
            <w:tcBorders>
              <w:top w:val="nil"/>
            </w:tcBorders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  <w:tcBorders>
              <w:top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программы.</w:t>
            </w:r>
          </w:p>
        </w:tc>
      </w:tr>
      <w:tr w:rsidR="000141EF">
        <w:trPr>
          <w:trHeight w:val="540"/>
        </w:trPr>
        <w:tc>
          <w:tcPr>
            <w:tcW w:w="14630" w:type="dxa"/>
            <w:gridSpan w:val="3"/>
            <w:shd w:val="clear" w:color="auto" w:fill="C5D9F0"/>
          </w:tcPr>
          <w:p w:rsidR="000141EF" w:rsidRDefault="00980FBD">
            <w:pPr>
              <w:pStyle w:val="TableParagraph"/>
              <w:spacing w:before="199"/>
              <w:ind w:left="5018" w:right="501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IV четверть (14 часов)</w:t>
            </w:r>
          </w:p>
        </w:tc>
      </w:tr>
      <w:tr w:rsidR="000141EF">
        <w:trPr>
          <w:trHeight w:val="542"/>
        </w:trPr>
        <w:tc>
          <w:tcPr>
            <w:tcW w:w="14630" w:type="dxa"/>
            <w:gridSpan w:val="3"/>
          </w:tcPr>
          <w:p w:rsidR="000141EF" w:rsidRDefault="00980FBD">
            <w:pPr>
              <w:pStyle w:val="TableParagraph"/>
              <w:spacing w:before="201"/>
              <w:ind w:left="5018" w:right="501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ОКРУЖНОСТЬ (10 часов)</w:t>
            </w:r>
          </w:p>
        </w:tc>
      </w:tr>
      <w:tr w:rsidR="000141EF">
        <w:trPr>
          <w:trHeight w:val="272"/>
        </w:trPr>
        <w:tc>
          <w:tcPr>
            <w:tcW w:w="879" w:type="dxa"/>
            <w:tcBorders>
              <w:bottom w:val="nil"/>
            </w:tcBorders>
          </w:tcPr>
          <w:p w:rsidR="000141EF" w:rsidRDefault="00980FBD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  <w:tcBorders>
              <w:bottom w:val="nil"/>
            </w:tcBorders>
          </w:tcPr>
          <w:p w:rsidR="000141EF" w:rsidRDefault="00980FB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Касательная к окружности</w:t>
            </w:r>
          </w:p>
        </w:tc>
        <w:tc>
          <w:tcPr>
            <w:tcW w:w="8077" w:type="dxa"/>
            <w:tcBorders>
              <w:bottom w:val="nil"/>
            </w:tcBorders>
          </w:tcPr>
          <w:p w:rsidR="000141EF" w:rsidRDefault="00980FB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Исследовать взаимное расположение прямой и окружности; формулировать</w:t>
            </w:r>
          </w:p>
        </w:tc>
      </w:tr>
      <w:tr w:rsidR="000141EF">
        <w:trPr>
          <w:trHeight w:val="27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Центральные и вписанные углы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определение касательной к окружности; формулировать и доказывать</w:t>
            </w:r>
          </w:p>
        </w:tc>
      </w:tr>
      <w:tr w:rsidR="000141EF">
        <w:trPr>
          <w:trHeight w:val="275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Четыре замечательные точки треугольника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теоремы: о свойстве касательной, о признаке касательной, об отрезках</w:t>
            </w:r>
          </w:p>
        </w:tc>
      </w:tr>
      <w:tr w:rsidR="000141EF">
        <w:trPr>
          <w:trHeight w:val="27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Вписанная и описанная окружности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tabs>
                <w:tab w:val="left" w:pos="1608"/>
                <w:tab w:val="left" w:pos="3196"/>
                <w:tab w:val="left" w:pos="3651"/>
                <w:tab w:val="left" w:pos="4503"/>
                <w:tab w:val="left" w:pos="5394"/>
                <w:tab w:val="left" w:pos="7215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касательных,</w:t>
            </w:r>
            <w:r>
              <w:rPr>
                <w:sz w:val="24"/>
              </w:rPr>
              <w:tab/>
              <w:t>проведённых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одной</w:t>
            </w:r>
            <w:r>
              <w:rPr>
                <w:sz w:val="24"/>
              </w:rPr>
              <w:tab/>
              <w:t>точки;</w:t>
            </w:r>
            <w:r>
              <w:rPr>
                <w:sz w:val="24"/>
              </w:rPr>
              <w:tab/>
              <w:t>формулировать</w:t>
            </w:r>
            <w:r>
              <w:rPr>
                <w:sz w:val="24"/>
              </w:rPr>
              <w:tab/>
              <w:t>понятия</w:t>
            </w:r>
          </w:p>
        </w:tc>
      </w:tr>
      <w:tr w:rsidR="000141EF">
        <w:trPr>
          <w:trHeight w:val="27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Решение задач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центрального угла и градусной меры дуги окружности; формулировать и</w:t>
            </w:r>
          </w:p>
        </w:tc>
      </w:tr>
      <w:tr w:rsidR="000141EF">
        <w:trPr>
          <w:trHeight w:val="278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9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9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</w:t>
            </w:r>
            <w:r>
              <w:rPr>
                <w:b/>
                <w:i/>
                <w:spacing w:val="5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tabs>
                <w:tab w:val="left" w:pos="1433"/>
                <w:tab w:val="left" w:pos="2618"/>
                <w:tab w:val="left" w:pos="2988"/>
                <w:tab w:val="left" w:pos="4352"/>
                <w:tab w:val="left" w:pos="5103"/>
                <w:tab w:val="left" w:pos="5472"/>
                <w:tab w:val="left" w:pos="7146"/>
              </w:tabs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доказывать</w:t>
            </w:r>
            <w:r>
              <w:rPr>
                <w:sz w:val="24"/>
              </w:rPr>
              <w:tab/>
              <w:t>теоремы: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вписанном</w:t>
            </w:r>
            <w:r>
              <w:rPr>
                <w:sz w:val="24"/>
              </w:rPr>
              <w:tab/>
              <w:t>угле,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произведении</w:t>
            </w:r>
            <w:r>
              <w:rPr>
                <w:sz w:val="24"/>
              </w:rPr>
              <w:tab/>
              <w:t>отрезков</w:t>
            </w:r>
          </w:p>
        </w:tc>
      </w:tr>
      <w:tr w:rsidR="000141EF">
        <w:trPr>
          <w:trHeight w:val="273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пересекающихся хорд; формулировать и доказывать теоремы, связанные с</w:t>
            </w:r>
          </w:p>
        </w:tc>
      </w:tr>
      <w:tr w:rsidR="000141EF">
        <w:trPr>
          <w:trHeight w:val="275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замечательными точками треугольника: о биссектрисе угла и, как следствие,</w:t>
            </w:r>
          </w:p>
        </w:tc>
      </w:tr>
      <w:tr w:rsidR="000141EF">
        <w:trPr>
          <w:trHeight w:val="275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o пересечении биссектрис треугольника; о серединном перпендикуляре к</w:t>
            </w:r>
          </w:p>
        </w:tc>
      </w:tr>
      <w:tr w:rsidR="000141EF">
        <w:trPr>
          <w:trHeight w:val="27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отрезку и, как следствие, о пересечении серединных перпендикуляров к</w:t>
            </w:r>
          </w:p>
        </w:tc>
      </w:tr>
      <w:tr w:rsidR="000141EF">
        <w:trPr>
          <w:trHeight w:val="27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сторонам треугольника; о пересечении высот треугольника;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</w:p>
        </w:tc>
      </w:tr>
      <w:tr w:rsidR="000141EF">
        <w:trPr>
          <w:trHeight w:val="27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определения окружностей, вписанной в многоугольник и описанной около</w:t>
            </w:r>
          </w:p>
        </w:tc>
      </w:tr>
      <w:tr w:rsidR="000141EF">
        <w:trPr>
          <w:trHeight w:val="275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многоугольника; формулировать и доказывать теоремы: об окружности,</w:t>
            </w:r>
          </w:p>
        </w:tc>
      </w:tr>
      <w:tr w:rsidR="000141EF">
        <w:trPr>
          <w:trHeight w:val="275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tabs>
                <w:tab w:val="left" w:pos="1452"/>
                <w:tab w:val="left" w:pos="2378"/>
                <w:tab w:val="left" w:pos="4150"/>
                <w:tab w:val="left" w:pos="4599"/>
                <w:tab w:val="left" w:pos="5827"/>
                <w:tab w:val="left" w:pos="6855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описанной</w:t>
            </w:r>
            <w:r>
              <w:rPr>
                <w:sz w:val="24"/>
              </w:rPr>
              <w:tab/>
              <w:t>около</w:t>
            </w:r>
            <w:r>
              <w:rPr>
                <w:sz w:val="24"/>
              </w:rPr>
              <w:tab/>
              <w:t>треугольника;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свойстве</w:t>
            </w:r>
            <w:r>
              <w:rPr>
                <w:sz w:val="24"/>
              </w:rPr>
              <w:tab/>
              <w:t>сторон</w:t>
            </w:r>
            <w:r>
              <w:rPr>
                <w:sz w:val="24"/>
              </w:rPr>
              <w:tab/>
              <w:t>описанного</w:t>
            </w:r>
          </w:p>
        </w:tc>
      </w:tr>
      <w:tr w:rsidR="000141EF">
        <w:trPr>
          <w:trHeight w:val="27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tabs>
                <w:tab w:val="left" w:pos="2225"/>
                <w:tab w:val="left" w:pos="3198"/>
                <w:tab w:val="left" w:pos="4119"/>
                <w:tab w:val="left" w:pos="4596"/>
                <w:tab w:val="left" w:pos="6119"/>
                <w:tab w:val="left" w:pos="7913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четырёхугольника;</w:t>
            </w:r>
            <w:r>
              <w:rPr>
                <w:sz w:val="24"/>
              </w:rPr>
              <w:tab/>
              <w:t>решать</w:t>
            </w:r>
            <w:r>
              <w:rPr>
                <w:sz w:val="24"/>
              </w:rPr>
              <w:tab/>
              <w:t>задачи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вычисление,</w:t>
            </w:r>
            <w:r>
              <w:rPr>
                <w:sz w:val="24"/>
              </w:rPr>
              <w:tab/>
              <w:t>доказательство</w:t>
            </w:r>
            <w:r>
              <w:rPr>
                <w:sz w:val="24"/>
              </w:rPr>
              <w:tab/>
              <w:t>и</w:t>
            </w:r>
          </w:p>
        </w:tc>
      </w:tr>
      <w:tr w:rsidR="000141EF">
        <w:trPr>
          <w:trHeight w:val="27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tabs>
                <w:tab w:val="left" w:pos="1505"/>
                <w:tab w:val="left" w:pos="2805"/>
                <w:tab w:val="left" w:pos="3157"/>
                <w:tab w:val="left" w:pos="4853"/>
                <w:tab w:val="left" w:pos="6380"/>
                <w:tab w:val="left" w:pos="6756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построение,</w:t>
            </w:r>
            <w:r>
              <w:rPr>
                <w:sz w:val="24"/>
              </w:rPr>
              <w:tab/>
              <w:t>связанные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окружностью,</w:t>
            </w:r>
            <w:r>
              <w:rPr>
                <w:sz w:val="24"/>
              </w:rPr>
              <w:tab/>
              <w:t>вписанными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описанными</w:t>
            </w:r>
          </w:p>
        </w:tc>
      </w:tr>
      <w:tr w:rsidR="000141EF">
        <w:trPr>
          <w:trHeight w:val="275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треугольниками и четырёхугольниками; исследовать свойства конфигураций,</w:t>
            </w:r>
          </w:p>
        </w:tc>
      </w:tr>
      <w:tr w:rsidR="000141EF">
        <w:trPr>
          <w:trHeight w:val="278"/>
        </w:trPr>
        <w:tc>
          <w:tcPr>
            <w:tcW w:w="879" w:type="dxa"/>
            <w:tcBorders>
              <w:top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077" w:type="dxa"/>
            <w:tcBorders>
              <w:top w:val="nil"/>
            </w:tcBorders>
          </w:tcPr>
          <w:p w:rsidR="000141EF" w:rsidRDefault="00980FBD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связанных с окружностью, с помощью компьютерных программ.</w:t>
            </w:r>
          </w:p>
        </w:tc>
      </w:tr>
      <w:tr w:rsidR="000141EF">
        <w:trPr>
          <w:trHeight w:val="541"/>
        </w:trPr>
        <w:tc>
          <w:tcPr>
            <w:tcW w:w="14630" w:type="dxa"/>
            <w:gridSpan w:val="3"/>
          </w:tcPr>
          <w:p w:rsidR="000141EF" w:rsidRDefault="00980FBD">
            <w:pPr>
              <w:pStyle w:val="TableParagraph"/>
              <w:spacing w:before="199"/>
              <w:ind w:left="2383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ОБОБЩЕНИЕ И СИСТЕМАТИЗАЦИЯ ПРОГРАММНОГО МАТЕРИАЛА ЗА 8 КЛАСС (4 часа)</w:t>
            </w:r>
          </w:p>
        </w:tc>
      </w:tr>
      <w:tr w:rsidR="000141EF">
        <w:trPr>
          <w:trHeight w:val="275"/>
        </w:trPr>
        <w:tc>
          <w:tcPr>
            <w:tcW w:w="879" w:type="dxa"/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tabs>
                <w:tab w:val="left" w:pos="1045"/>
                <w:tab w:val="left" w:pos="2513"/>
                <w:tab w:val="left" w:pos="2968"/>
                <w:tab w:val="left" w:pos="4925"/>
              </w:tabs>
              <w:spacing w:line="256" w:lineRule="exact"/>
              <w:ind w:left="61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z w:val="24"/>
              </w:rPr>
              <w:tab/>
              <w:t>обобщения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систематизации</w:t>
            </w:r>
            <w:r>
              <w:rPr>
                <w:sz w:val="24"/>
              </w:rPr>
              <w:tab/>
              <w:t>знаний</w:t>
            </w:r>
          </w:p>
        </w:tc>
        <w:tc>
          <w:tcPr>
            <w:tcW w:w="8077" w:type="dxa"/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Уметь использовать приобретенные знания 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умения в практической</w:t>
            </w:r>
          </w:p>
        </w:tc>
      </w:tr>
    </w:tbl>
    <w:p w:rsidR="000141EF" w:rsidRDefault="000141EF">
      <w:pPr>
        <w:spacing w:line="256" w:lineRule="exact"/>
        <w:rPr>
          <w:sz w:val="24"/>
        </w:rPr>
        <w:sectPr w:rsidR="000141EF">
          <w:footerReference w:type="even" r:id="rId16"/>
          <w:pgSz w:w="16840" w:h="11910" w:orient="landscape"/>
          <w:pgMar w:top="1100" w:right="980" w:bottom="280" w:left="980" w:header="0" w:footer="0" w:gutter="0"/>
          <w:cols w:space="720"/>
        </w:sectPr>
      </w:pPr>
    </w:p>
    <w:p w:rsidR="000141EF" w:rsidRDefault="009D37C7">
      <w:pPr>
        <w:pStyle w:val="a3"/>
        <w:spacing w:before="3"/>
        <w:ind w:firstLine="0"/>
        <w:rPr>
          <w:sz w:val="2"/>
        </w:rPr>
      </w:pPr>
      <w:r>
        <w:lastRenderedPageBreak/>
        <w:pict>
          <v:shape id="_x0000_s2053" type="#_x0000_t202" style="position:absolute;margin-left:28.4pt;margin-top:293.55pt;width:14pt;height:14.25pt;z-index:1192;mso-position-horizontal-relative:page;mso-position-vertical-relative:page" filled="f" stroked="f">
            <v:textbox style="layout-flow:vertical" inset="0,0,0,0">
              <w:txbxContent>
                <w:p w:rsidR="000141EF" w:rsidRDefault="00980FBD">
                  <w:pPr>
                    <w:pStyle w:val="a3"/>
                    <w:spacing w:line="264" w:lineRule="exact"/>
                    <w:ind w:left="20" w:firstLine="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33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5674"/>
        <w:gridCol w:w="8077"/>
      </w:tblGrid>
      <w:tr w:rsidR="000141EF">
        <w:trPr>
          <w:trHeight w:val="554"/>
        </w:trPr>
        <w:tc>
          <w:tcPr>
            <w:tcW w:w="879" w:type="dxa"/>
            <w:shd w:val="clear" w:color="auto" w:fill="F1F1F1"/>
          </w:tcPr>
          <w:p w:rsidR="000141EF" w:rsidRDefault="00980FBD">
            <w:pPr>
              <w:pStyle w:val="TableParagraph"/>
              <w:spacing w:before="2" w:line="276" w:lineRule="exact"/>
              <w:ind w:left="148" w:right="52" w:hanging="6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Кол-во часов</w:t>
            </w:r>
          </w:p>
        </w:tc>
        <w:tc>
          <w:tcPr>
            <w:tcW w:w="5674" w:type="dxa"/>
            <w:shd w:val="clear" w:color="auto" w:fill="F1F1F1"/>
          </w:tcPr>
          <w:p w:rsidR="000141EF" w:rsidRDefault="00980FBD">
            <w:pPr>
              <w:pStyle w:val="TableParagraph"/>
              <w:spacing w:before="136"/>
              <w:ind w:left="153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 материала</w:t>
            </w:r>
          </w:p>
        </w:tc>
        <w:tc>
          <w:tcPr>
            <w:tcW w:w="8077" w:type="dxa"/>
            <w:shd w:val="clear" w:color="auto" w:fill="F1F1F1"/>
          </w:tcPr>
          <w:p w:rsidR="000141EF" w:rsidRDefault="00980FBD">
            <w:pPr>
              <w:pStyle w:val="TableParagraph"/>
              <w:spacing w:before="2" w:line="276" w:lineRule="exact"/>
              <w:ind w:left="2443" w:right="963" w:hanging="145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Характеристика основных видов деятельности ученика (на уровне учебных действий)</w:t>
            </w:r>
          </w:p>
        </w:tc>
      </w:tr>
      <w:tr w:rsidR="000141EF">
        <w:trPr>
          <w:trHeight w:val="1103"/>
        </w:trPr>
        <w:tc>
          <w:tcPr>
            <w:tcW w:w="879" w:type="dxa"/>
          </w:tcPr>
          <w:p w:rsidR="000141EF" w:rsidRDefault="000141EF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spacing w:line="268" w:lineRule="exact"/>
              <w:ind w:left="61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  <w:p w:rsidR="000141EF" w:rsidRDefault="00980FBD">
            <w:pPr>
              <w:pStyle w:val="TableParagraph"/>
              <w:spacing w:before="5" w:line="274" w:lineRule="exact"/>
              <w:ind w:left="6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Годовая контрольная работа</w:t>
            </w:r>
          </w:p>
          <w:p w:rsidR="000141EF" w:rsidRDefault="00980FBD">
            <w:pPr>
              <w:pStyle w:val="TableParagraph"/>
              <w:spacing w:line="274" w:lineRule="exact"/>
              <w:ind w:left="61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</w:tcPr>
          <w:p w:rsidR="000141EF" w:rsidRDefault="00980FBD">
            <w:pPr>
              <w:pStyle w:val="TableParagraph"/>
              <w:ind w:right="15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 и повседневной жизни для описания реальных ситуаций на языке геометрии, для решения практических задач; решать задачи и проводить доказательные рассуждения, используя известные теоремы,</w:t>
            </w:r>
          </w:p>
          <w:p w:rsidR="000141EF" w:rsidRDefault="00980FBD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обнаруживая возможности их применения.</w:t>
            </w:r>
          </w:p>
        </w:tc>
      </w:tr>
    </w:tbl>
    <w:p w:rsidR="000141EF" w:rsidRDefault="000141EF">
      <w:pPr>
        <w:pStyle w:val="a3"/>
        <w:spacing w:before="4"/>
        <w:ind w:firstLine="0"/>
        <w:rPr>
          <w:sz w:val="12"/>
        </w:rPr>
      </w:pPr>
    </w:p>
    <w:p w:rsidR="000141EF" w:rsidRDefault="00980FBD">
      <w:pPr>
        <w:spacing w:before="90"/>
        <w:ind w:left="719"/>
        <w:rPr>
          <w:i/>
          <w:sz w:val="24"/>
        </w:rPr>
      </w:pPr>
      <w:r>
        <w:rPr>
          <w:i/>
          <w:sz w:val="24"/>
        </w:rPr>
        <w:t>Количество часов на изучение темы и контрольных работ ориентировочное.</w:t>
      </w:r>
    </w:p>
    <w:p w:rsidR="000141EF" w:rsidRDefault="00980FBD">
      <w:pPr>
        <w:ind w:left="152" w:firstLine="566"/>
        <w:rPr>
          <w:i/>
          <w:sz w:val="24"/>
        </w:rPr>
      </w:pPr>
      <w:r>
        <w:rPr>
          <w:i/>
          <w:sz w:val="24"/>
        </w:rPr>
        <w:t>Учитель имеет право вносить коррективы в распределение часов, предложенных в данном планировании. При этом составляется рабочая программа учителя.</w:t>
      </w:r>
    </w:p>
    <w:p w:rsidR="000141EF" w:rsidRDefault="000141EF">
      <w:pPr>
        <w:rPr>
          <w:sz w:val="24"/>
        </w:rPr>
        <w:sectPr w:rsidR="000141EF">
          <w:footerReference w:type="default" r:id="rId17"/>
          <w:pgSz w:w="16840" w:h="11910" w:orient="landscape"/>
          <w:pgMar w:top="1100" w:right="980" w:bottom="280" w:left="980" w:header="0" w:footer="0" w:gutter="0"/>
          <w:cols w:space="720"/>
        </w:sectPr>
      </w:pPr>
    </w:p>
    <w:p w:rsidR="000141EF" w:rsidRDefault="009D37C7">
      <w:pPr>
        <w:pStyle w:val="1"/>
        <w:spacing w:before="84"/>
        <w:ind w:left="5616" w:right="5616"/>
        <w:jc w:val="center"/>
      </w:pPr>
      <w:r>
        <w:lastRenderedPageBreak/>
        <w:pict>
          <v:shape id="_x0000_s2052" type="#_x0000_t202" style="position:absolute;left:0;text-align:left;margin-left:28.4pt;margin-top:293.55pt;width:14pt;height:14.25pt;z-index:1216;mso-position-horizontal-relative:page;mso-position-vertical-relative:page" filled="f" stroked="f">
            <v:textbox style="layout-flow:vertical" inset="0,0,0,0">
              <w:txbxContent>
                <w:p w:rsidR="000141EF" w:rsidRDefault="00980FBD">
                  <w:pPr>
                    <w:pStyle w:val="a3"/>
                    <w:spacing w:line="264" w:lineRule="exact"/>
                    <w:ind w:left="20" w:firstLine="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34</w:t>
                  </w:r>
                </w:p>
              </w:txbxContent>
            </v:textbox>
            <w10:wrap anchorx="page" anchory="page"/>
          </v:shape>
        </w:pict>
      </w:r>
      <w:bookmarkStart w:id="11" w:name="_TOC_250002"/>
      <w:bookmarkEnd w:id="11"/>
      <w:r w:rsidR="00980FBD">
        <w:t>9 класс</w:t>
      </w:r>
    </w:p>
    <w:p w:rsidR="000141EF" w:rsidRDefault="00980FBD">
      <w:pPr>
        <w:pStyle w:val="2"/>
        <w:spacing w:before="202" w:line="240" w:lineRule="auto"/>
        <w:ind w:left="5616" w:right="5617"/>
        <w:jc w:val="center"/>
        <w:rPr>
          <w:rFonts w:ascii="Cambria" w:hAnsi="Cambria"/>
        </w:rPr>
      </w:pPr>
      <w:r>
        <w:rPr>
          <w:rFonts w:ascii="Cambria" w:hAnsi="Cambria"/>
        </w:rPr>
        <w:t>2 часа в неделю, всего 68 часов</w:t>
      </w:r>
    </w:p>
    <w:p w:rsidR="000141EF" w:rsidRDefault="00980FBD">
      <w:pPr>
        <w:pStyle w:val="a3"/>
        <w:tabs>
          <w:tab w:val="left" w:pos="1905"/>
        </w:tabs>
        <w:spacing w:before="54" w:after="8"/>
        <w:ind w:left="152" w:right="146" w:firstLine="566"/>
      </w:pPr>
      <w:r>
        <w:rPr>
          <w:spacing w:val="-6"/>
        </w:rPr>
        <w:t>Учебник</w:t>
      </w:r>
      <w:r>
        <w:rPr>
          <w:b/>
          <w:spacing w:val="-6"/>
        </w:rPr>
        <w:t>:</w:t>
      </w:r>
      <w:r>
        <w:rPr>
          <w:b/>
          <w:spacing w:val="-6"/>
        </w:rPr>
        <w:tab/>
      </w:r>
      <w:r>
        <w:rPr>
          <w:spacing w:val="-6"/>
        </w:rPr>
        <w:t xml:space="preserve">Геометрия </w:t>
      </w:r>
      <w:r>
        <w:rPr>
          <w:spacing w:val="-5"/>
        </w:rPr>
        <w:t xml:space="preserve">7-9 </w:t>
      </w:r>
      <w:r>
        <w:rPr>
          <w:spacing w:val="-6"/>
        </w:rPr>
        <w:t xml:space="preserve">классы: </w:t>
      </w:r>
      <w:r>
        <w:rPr>
          <w:spacing w:val="-7"/>
        </w:rPr>
        <w:t xml:space="preserve">учеб. </w:t>
      </w:r>
      <w:r>
        <w:rPr>
          <w:spacing w:val="-5"/>
        </w:rPr>
        <w:t xml:space="preserve">для </w:t>
      </w:r>
      <w:r>
        <w:rPr>
          <w:spacing w:val="-7"/>
        </w:rPr>
        <w:t xml:space="preserve">общеобразоват. организаций </w:t>
      </w:r>
      <w:r>
        <w:rPr>
          <w:spacing w:val="-6"/>
        </w:rPr>
        <w:t xml:space="preserve">/[Атанасян </w:t>
      </w:r>
      <w:r>
        <w:rPr>
          <w:spacing w:val="-5"/>
        </w:rPr>
        <w:t xml:space="preserve">Л.С., </w:t>
      </w:r>
      <w:r>
        <w:rPr>
          <w:spacing w:val="-6"/>
        </w:rPr>
        <w:t xml:space="preserve">Бутузов В.Ф., Кадомцев </w:t>
      </w:r>
      <w:r>
        <w:rPr>
          <w:spacing w:val="-5"/>
        </w:rPr>
        <w:t xml:space="preserve">С.Б. </w:t>
      </w:r>
      <w:r>
        <w:t xml:space="preserve">и </w:t>
      </w:r>
      <w:r>
        <w:rPr>
          <w:spacing w:val="-6"/>
        </w:rPr>
        <w:t xml:space="preserve">др.] </w:t>
      </w:r>
      <w:r>
        <w:t xml:space="preserve">– </w:t>
      </w:r>
      <w:r>
        <w:rPr>
          <w:spacing w:val="-5"/>
        </w:rPr>
        <w:t xml:space="preserve">М.: </w:t>
      </w:r>
      <w:r>
        <w:rPr>
          <w:spacing w:val="-7"/>
        </w:rPr>
        <w:t>Просвещение,</w:t>
      </w:r>
      <w:r>
        <w:rPr>
          <w:spacing w:val="-12"/>
        </w:rPr>
        <w:t xml:space="preserve"> </w:t>
      </w:r>
      <w:r>
        <w:rPr>
          <w:spacing w:val="-5"/>
        </w:rPr>
        <w:t>2016.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5674"/>
        <w:gridCol w:w="8077"/>
      </w:tblGrid>
      <w:tr w:rsidR="000141EF">
        <w:trPr>
          <w:trHeight w:val="551"/>
        </w:trPr>
        <w:tc>
          <w:tcPr>
            <w:tcW w:w="879" w:type="dxa"/>
            <w:shd w:val="clear" w:color="auto" w:fill="F1F1F1"/>
          </w:tcPr>
          <w:p w:rsidR="000141EF" w:rsidRDefault="00980FBD">
            <w:pPr>
              <w:pStyle w:val="TableParagraph"/>
              <w:spacing w:line="273" w:lineRule="exact"/>
              <w:ind w:left="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Кол-во</w:t>
            </w:r>
          </w:p>
          <w:p w:rsidR="000141EF" w:rsidRDefault="00980FBD">
            <w:pPr>
              <w:pStyle w:val="TableParagraph"/>
              <w:spacing w:line="259" w:lineRule="exact"/>
              <w:ind w:left="14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часов</w:t>
            </w:r>
          </w:p>
        </w:tc>
        <w:tc>
          <w:tcPr>
            <w:tcW w:w="5674" w:type="dxa"/>
            <w:shd w:val="clear" w:color="auto" w:fill="F1F1F1"/>
          </w:tcPr>
          <w:p w:rsidR="000141EF" w:rsidRDefault="00980FBD">
            <w:pPr>
              <w:pStyle w:val="TableParagraph"/>
              <w:spacing w:before="133"/>
              <w:ind w:left="153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 материала</w:t>
            </w:r>
          </w:p>
        </w:tc>
        <w:tc>
          <w:tcPr>
            <w:tcW w:w="8077" w:type="dxa"/>
            <w:shd w:val="clear" w:color="auto" w:fill="F1F1F1"/>
          </w:tcPr>
          <w:p w:rsidR="000141EF" w:rsidRDefault="00980FBD">
            <w:pPr>
              <w:pStyle w:val="TableParagraph"/>
              <w:spacing w:line="273" w:lineRule="exact"/>
              <w:ind w:left="969" w:right="96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Характеристика основных видов деятельности ученика</w:t>
            </w:r>
          </w:p>
          <w:p w:rsidR="000141EF" w:rsidRDefault="00980FBD">
            <w:pPr>
              <w:pStyle w:val="TableParagraph"/>
              <w:spacing w:line="259" w:lineRule="exact"/>
              <w:ind w:left="969" w:right="95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(на уровне учебных действий)</w:t>
            </w:r>
          </w:p>
        </w:tc>
      </w:tr>
      <w:tr w:rsidR="000141EF">
        <w:trPr>
          <w:trHeight w:val="541"/>
        </w:trPr>
        <w:tc>
          <w:tcPr>
            <w:tcW w:w="14630" w:type="dxa"/>
            <w:gridSpan w:val="3"/>
            <w:shd w:val="clear" w:color="auto" w:fill="C5D9F0"/>
          </w:tcPr>
          <w:p w:rsidR="000141EF" w:rsidRDefault="00980FBD">
            <w:pPr>
              <w:pStyle w:val="TableParagraph"/>
              <w:spacing w:before="199"/>
              <w:ind w:left="5019" w:right="5008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I четверть (16 часов)</w:t>
            </w:r>
          </w:p>
        </w:tc>
      </w:tr>
      <w:tr w:rsidR="000141EF">
        <w:trPr>
          <w:trHeight w:val="540"/>
        </w:trPr>
        <w:tc>
          <w:tcPr>
            <w:tcW w:w="14630" w:type="dxa"/>
            <w:gridSpan w:val="3"/>
          </w:tcPr>
          <w:p w:rsidR="000141EF" w:rsidRDefault="00980FBD">
            <w:pPr>
              <w:pStyle w:val="TableParagraph"/>
              <w:spacing w:before="199"/>
              <w:ind w:left="1615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ОБОБЩЕНИЕ И СИСТЕМАТИЗАЦИЯ ПРОГРАММНОГО МАТЕРИАЛА ЗА КУРС 7 – 8 КЛАССОВ (6 часов)</w:t>
            </w:r>
          </w:p>
        </w:tc>
      </w:tr>
      <w:tr w:rsidR="000141EF">
        <w:trPr>
          <w:trHeight w:val="1381"/>
        </w:trPr>
        <w:tc>
          <w:tcPr>
            <w:tcW w:w="879" w:type="dxa"/>
          </w:tcPr>
          <w:p w:rsidR="000141EF" w:rsidRDefault="00980FBD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0141EF" w:rsidRDefault="000141EF">
            <w:pPr>
              <w:pStyle w:val="TableParagraph"/>
              <w:ind w:left="0"/>
              <w:rPr>
                <w:sz w:val="24"/>
              </w:rPr>
            </w:pP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tabs>
                <w:tab w:val="left" w:pos="1625"/>
                <w:tab w:val="left" w:pos="2160"/>
                <w:tab w:val="left" w:pos="4179"/>
              </w:tabs>
              <w:ind w:right="21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систематизация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программного </w:t>
            </w:r>
            <w:r>
              <w:rPr>
                <w:sz w:val="24"/>
              </w:rPr>
              <w:t>материала за курс 7-8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  <w:p w:rsidR="000141EF" w:rsidRDefault="00980FBD">
            <w:pPr>
              <w:pStyle w:val="TableParagraph"/>
              <w:spacing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Диагностическая контрольная работа</w:t>
            </w:r>
          </w:p>
          <w:p w:rsidR="000141EF" w:rsidRDefault="00980FBD">
            <w:pPr>
              <w:pStyle w:val="TableParagraph"/>
              <w:spacing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диагностической контрольной работы</w:t>
            </w:r>
          </w:p>
        </w:tc>
        <w:tc>
          <w:tcPr>
            <w:tcW w:w="8077" w:type="dxa"/>
          </w:tcPr>
          <w:p w:rsidR="000141EF" w:rsidRDefault="00980FBD">
            <w:pPr>
              <w:pStyle w:val="TableParagraph"/>
              <w:ind w:right="15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 понятия: медиана, биссектриса, высота треугольника, параллелограмм, трапеция, ромб, квадрат. Выполнять задачи из разделов курса 7 класса, используя теорию: теорему Пифагора, свойство средней линии треугольника, формулы вычисления площади треугольника;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свойства,</w:t>
            </w:r>
          </w:p>
          <w:p w:rsidR="000141EF" w:rsidRDefault="00980FBD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признаки параллелограмма, ромба, прямоугольника.</w:t>
            </w:r>
          </w:p>
        </w:tc>
      </w:tr>
      <w:tr w:rsidR="000141EF">
        <w:trPr>
          <w:trHeight w:val="539"/>
        </w:trPr>
        <w:tc>
          <w:tcPr>
            <w:tcW w:w="14630" w:type="dxa"/>
            <w:gridSpan w:val="3"/>
          </w:tcPr>
          <w:p w:rsidR="000141EF" w:rsidRDefault="00980FBD">
            <w:pPr>
              <w:pStyle w:val="TableParagraph"/>
              <w:spacing w:before="199"/>
              <w:ind w:left="5018" w:right="501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ВЕКТОРЫ (10 часов)</w:t>
            </w:r>
          </w:p>
        </w:tc>
      </w:tr>
      <w:tr w:rsidR="000141EF">
        <w:trPr>
          <w:trHeight w:val="1932"/>
        </w:trPr>
        <w:tc>
          <w:tcPr>
            <w:tcW w:w="879" w:type="dxa"/>
          </w:tcPr>
          <w:p w:rsidR="000141EF" w:rsidRDefault="00980FBD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Понятие вектора</w:t>
            </w:r>
          </w:p>
          <w:p w:rsidR="000141EF" w:rsidRDefault="00980FBD">
            <w:pPr>
              <w:pStyle w:val="TableParagraph"/>
              <w:ind w:right="2258"/>
              <w:rPr>
                <w:sz w:val="24"/>
              </w:rPr>
            </w:pPr>
            <w:r>
              <w:rPr>
                <w:sz w:val="24"/>
              </w:rPr>
              <w:t>Сложение и вычитание векторов Умножение вектора на число.</w:t>
            </w:r>
          </w:p>
          <w:p w:rsidR="000141EF" w:rsidRDefault="00980FBD">
            <w:pPr>
              <w:pStyle w:val="TableParagraph"/>
              <w:ind w:right="1561"/>
              <w:rPr>
                <w:sz w:val="24"/>
              </w:rPr>
            </w:pPr>
            <w:r>
              <w:rPr>
                <w:sz w:val="24"/>
              </w:rPr>
              <w:t>Применение векторов к решению задач Решение задач</w:t>
            </w:r>
          </w:p>
          <w:p w:rsidR="000141EF" w:rsidRDefault="00980FBD">
            <w:pPr>
              <w:pStyle w:val="TableParagraph"/>
              <w:spacing w:before="5"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  <w:p w:rsidR="000141EF" w:rsidRDefault="00980FBD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</w:tcPr>
          <w:p w:rsidR="000141EF" w:rsidRDefault="00980FBD">
            <w:pPr>
              <w:pStyle w:val="TableParagraph"/>
              <w:ind w:right="19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 определения, иллюстрировать понятие вектора, его длины, коллинеарных и равных векторов; мотивировать введение понятий и действий, связанных с векторами, соответствующими примерами, относящимися к физическим векторным величинам; применять векторы и действия над ними при решении геометрических задач</w:t>
            </w:r>
          </w:p>
        </w:tc>
      </w:tr>
      <w:tr w:rsidR="000141EF">
        <w:trPr>
          <w:trHeight w:val="541"/>
        </w:trPr>
        <w:tc>
          <w:tcPr>
            <w:tcW w:w="14630" w:type="dxa"/>
            <w:gridSpan w:val="3"/>
            <w:shd w:val="clear" w:color="auto" w:fill="C5D9F0"/>
          </w:tcPr>
          <w:p w:rsidR="000141EF" w:rsidRDefault="00980FBD">
            <w:pPr>
              <w:pStyle w:val="TableParagraph"/>
              <w:spacing w:before="201"/>
              <w:ind w:left="5016" w:right="501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II четверть (16 часов)</w:t>
            </w:r>
          </w:p>
        </w:tc>
      </w:tr>
      <w:tr w:rsidR="000141EF">
        <w:trPr>
          <w:trHeight w:val="542"/>
        </w:trPr>
        <w:tc>
          <w:tcPr>
            <w:tcW w:w="14630" w:type="dxa"/>
            <w:gridSpan w:val="3"/>
          </w:tcPr>
          <w:p w:rsidR="000141EF" w:rsidRDefault="00980FBD">
            <w:pPr>
              <w:pStyle w:val="TableParagraph"/>
              <w:spacing w:before="199"/>
              <w:ind w:left="5018" w:right="501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МЕТОД КООРДИНАТ  (8 часов)</w:t>
            </w:r>
          </w:p>
        </w:tc>
      </w:tr>
      <w:tr w:rsidR="000141EF">
        <w:trPr>
          <w:trHeight w:val="1379"/>
        </w:trPr>
        <w:tc>
          <w:tcPr>
            <w:tcW w:w="879" w:type="dxa"/>
          </w:tcPr>
          <w:p w:rsidR="000141EF" w:rsidRDefault="00980FBD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Координаты вектора</w:t>
            </w:r>
          </w:p>
          <w:p w:rsidR="000141EF" w:rsidRDefault="00980FBD">
            <w:pPr>
              <w:pStyle w:val="TableParagraph"/>
              <w:ind w:right="1621"/>
              <w:rPr>
                <w:sz w:val="24"/>
              </w:rPr>
            </w:pPr>
            <w:r>
              <w:rPr>
                <w:sz w:val="24"/>
              </w:rPr>
              <w:t>Простейшие задачи в координатах Уравнение окружности и прямой Решение задач</w:t>
            </w:r>
          </w:p>
          <w:p w:rsidR="000141EF" w:rsidRDefault="00980FBD">
            <w:pPr>
              <w:pStyle w:val="TableParagraph"/>
              <w:spacing w:before="5" w:line="259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 работа</w:t>
            </w:r>
          </w:p>
        </w:tc>
        <w:tc>
          <w:tcPr>
            <w:tcW w:w="8077" w:type="dxa"/>
          </w:tcPr>
          <w:p w:rsidR="000141EF" w:rsidRDefault="00980FBD">
            <w:pPr>
              <w:pStyle w:val="TableParagraph"/>
              <w:ind w:right="12"/>
              <w:jc w:val="both"/>
              <w:rPr>
                <w:sz w:val="24"/>
              </w:rPr>
            </w:pPr>
            <w:r>
              <w:rPr>
                <w:sz w:val="24"/>
              </w:rPr>
              <w:t>Объяснять и иллюстрировать понятия прямоугольной системы координат, координат точки и координат вектора; выводить и использовать при решении задач формулы координат середины отрезка, длины вектора, расстояния между двумя точками, уравнения окружности и прямой.</w:t>
            </w:r>
          </w:p>
        </w:tc>
      </w:tr>
    </w:tbl>
    <w:p w:rsidR="000141EF" w:rsidRDefault="000141EF">
      <w:pPr>
        <w:jc w:val="both"/>
        <w:rPr>
          <w:sz w:val="24"/>
        </w:rPr>
        <w:sectPr w:rsidR="000141EF">
          <w:footerReference w:type="even" r:id="rId18"/>
          <w:pgSz w:w="16840" w:h="11910" w:orient="landscape"/>
          <w:pgMar w:top="1040" w:right="980" w:bottom="280" w:left="980" w:header="0" w:footer="0" w:gutter="0"/>
          <w:cols w:space="720"/>
        </w:sectPr>
      </w:pPr>
    </w:p>
    <w:p w:rsidR="000141EF" w:rsidRDefault="009D37C7">
      <w:pPr>
        <w:pStyle w:val="a3"/>
        <w:spacing w:before="3"/>
        <w:ind w:firstLine="0"/>
        <w:rPr>
          <w:sz w:val="2"/>
        </w:rPr>
      </w:pPr>
      <w:r>
        <w:lastRenderedPageBreak/>
        <w:pict>
          <v:shape id="_x0000_s2051" type="#_x0000_t202" style="position:absolute;margin-left:28.4pt;margin-top:293.55pt;width:14pt;height:14.25pt;z-index:1240;mso-position-horizontal-relative:page;mso-position-vertical-relative:page" filled="f" stroked="f">
            <v:textbox style="layout-flow:vertical" inset="0,0,0,0">
              <w:txbxContent>
                <w:p w:rsidR="000141EF" w:rsidRDefault="00980FBD">
                  <w:pPr>
                    <w:pStyle w:val="a3"/>
                    <w:spacing w:line="264" w:lineRule="exact"/>
                    <w:ind w:left="20" w:firstLine="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35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5674"/>
        <w:gridCol w:w="8077"/>
      </w:tblGrid>
      <w:tr w:rsidR="000141EF">
        <w:trPr>
          <w:trHeight w:val="554"/>
        </w:trPr>
        <w:tc>
          <w:tcPr>
            <w:tcW w:w="879" w:type="dxa"/>
            <w:shd w:val="clear" w:color="auto" w:fill="F1F1F1"/>
          </w:tcPr>
          <w:p w:rsidR="000141EF" w:rsidRDefault="00980FBD">
            <w:pPr>
              <w:pStyle w:val="TableParagraph"/>
              <w:spacing w:before="2" w:line="276" w:lineRule="exact"/>
              <w:ind w:left="148" w:right="52" w:hanging="6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Кол-во часов</w:t>
            </w:r>
          </w:p>
        </w:tc>
        <w:tc>
          <w:tcPr>
            <w:tcW w:w="5674" w:type="dxa"/>
            <w:shd w:val="clear" w:color="auto" w:fill="F1F1F1"/>
          </w:tcPr>
          <w:p w:rsidR="000141EF" w:rsidRDefault="00980FBD">
            <w:pPr>
              <w:pStyle w:val="TableParagraph"/>
              <w:spacing w:before="136"/>
              <w:ind w:left="153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 материала</w:t>
            </w:r>
          </w:p>
        </w:tc>
        <w:tc>
          <w:tcPr>
            <w:tcW w:w="8077" w:type="dxa"/>
            <w:shd w:val="clear" w:color="auto" w:fill="F1F1F1"/>
          </w:tcPr>
          <w:p w:rsidR="000141EF" w:rsidRDefault="00980FBD">
            <w:pPr>
              <w:pStyle w:val="TableParagraph"/>
              <w:spacing w:before="2" w:line="276" w:lineRule="exact"/>
              <w:ind w:left="2443" w:right="963" w:hanging="145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Характеристика основных видов деятельности ученика (на уровне учебных действий)</w:t>
            </w:r>
          </w:p>
        </w:tc>
      </w:tr>
      <w:tr w:rsidR="000141EF">
        <w:trPr>
          <w:trHeight w:val="275"/>
        </w:trPr>
        <w:tc>
          <w:tcPr>
            <w:tcW w:w="879" w:type="dxa"/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Анализ контрольной работы</w:t>
            </w:r>
          </w:p>
        </w:tc>
        <w:tc>
          <w:tcPr>
            <w:tcW w:w="8077" w:type="dxa"/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</w:tr>
      <w:tr w:rsidR="000141EF">
        <w:trPr>
          <w:trHeight w:val="541"/>
        </w:trPr>
        <w:tc>
          <w:tcPr>
            <w:tcW w:w="14630" w:type="dxa"/>
            <w:gridSpan w:val="3"/>
          </w:tcPr>
          <w:p w:rsidR="000141EF" w:rsidRDefault="00980FBD">
            <w:pPr>
              <w:pStyle w:val="TableParagraph"/>
              <w:spacing w:before="199"/>
              <w:ind w:left="628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СООТНОШЕНИЯ МЕЖДУ СТОРОНАМИ И УГЛАМИ ТРЕУГОЛЬНИКА. СКАЛЯРНОЕ ПРОИЗВЕДЕНИЕ ВЕКТОРОВ (8 часов)</w:t>
            </w:r>
          </w:p>
        </w:tc>
      </w:tr>
      <w:tr w:rsidR="000141EF">
        <w:trPr>
          <w:trHeight w:val="2760"/>
        </w:trPr>
        <w:tc>
          <w:tcPr>
            <w:tcW w:w="879" w:type="dxa"/>
          </w:tcPr>
          <w:p w:rsidR="000141EF" w:rsidRDefault="00980FBD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0141EF" w:rsidRDefault="000141EF">
            <w:pPr>
              <w:pStyle w:val="TableParagraph"/>
              <w:ind w:left="0"/>
              <w:rPr>
                <w:sz w:val="24"/>
              </w:rPr>
            </w:pP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Синус, косинус, тангенс угла</w:t>
            </w:r>
          </w:p>
          <w:p w:rsidR="000141EF" w:rsidRDefault="00980FBD">
            <w:pPr>
              <w:pStyle w:val="TableParagraph"/>
              <w:tabs>
                <w:tab w:val="left" w:pos="1839"/>
                <w:tab w:val="left" w:pos="2899"/>
                <w:tab w:val="left" w:pos="4386"/>
                <w:tab w:val="left" w:pos="4916"/>
              </w:tabs>
              <w:ind w:right="24"/>
              <w:rPr>
                <w:sz w:val="24"/>
              </w:rPr>
            </w:pPr>
            <w:r>
              <w:rPr>
                <w:sz w:val="24"/>
              </w:rPr>
              <w:t>Соотношения</w:t>
            </w:r>
            <w:r>
              <w:rPr>
                <w:sz w:val="24"/>
              </w:rPr>
              <w:tab/>
              <w:t>между</w:t>
            </w:r>
            <w:r>
              <w:rPr>
                <w:sz w:val="24"/>
              </w:rPr>
              <w:tab/>
              <w:t>сторонами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углами </w:t>
            </w:r>
            <w:r>
              <w:rPr>
                <w:sz w:val="24"/>
              </w:rPr>
              <w:t>треугольника</w:t>
            </w:r>
          </w:p>
          <w:p w:rsidR="000141EF" w:rsidRDefault="00980FBD">
            <w:pPr>
              <w:pStyle w:val="TableParagraph"/>
              <w:ind w:right="2089"/>
              <w:rPr>
                <w:sz w:val="24"/>
              </w:rPr>
            </w:pPr>
            <w:r>
              <w:rPr>
                <w:sz w:val="24"/>
              </w:rPr>
              <w:t>Скалярное произведение векторов Решение задач</w:t>
            </w:r>
          </w:p>
          <w:p w:rsidR="000141EF" w:rsidRDefault="00980FBD">
            <w:pPr>
              <w:pStyle w:val="TableParagraph"/>
              <w:spacing w:before="5"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</w:t>
            </w:r>
            <w:r>
              <w:rPr>
                <w:b/>
                <w:i/>
                <w:spacing w:val="5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  <w:p w:rsidR="000141EF" w:rsidRDefault="00980FBD">
            <w:pPr>
              <w:pStyle w:val="TableParagraph"/>
              <w:spacing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 контрольной работы</w:t>
            </w:r>
          </w:p>
        </w:tc>
        <w:tc>
          <w:tcPr>
            <w:tcW w:w="8077" w:type="dxa"/>
          </w:tcPr>
          <w:p w:rsidR="000141EF" w:rsidRDefault="00980FBD">
            <w:pPr>
              <w:pStyle w:val="TableParagraph"/>
              <w:ind w:right="19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 и иллюстрировать определения синуса, косинуса и тангенса углов от 0 до 180°; выводить основное тригонометрическое тождество и формулы приведения; формулировать и доказывать теоремы синусов и косинусов, применять их при решении треугольников; объяснять, как используются тригонометрические формулы в измерительных работах на местности; формулировать определения угла между векторами и скалярного произведения векторов; выводить формулу скалярного произведения через координаты векторов; формулировать и обосновывать утверждение о свойствах скалярного произведения; использовать скалярное произведение</w:t>
            </w:r>
          </w:p>
          <w:p w:rsidR="000141EF" w:rsidRDefault="00980FBD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векторов при решении задач</w:t>
            </w:r>
          </w:p>
        </w:tc>
      </w:tr>
      <w:tr w:rsidR="000141EF">
        <w:trPr>
          <w:trHeight w:val="539"/>
        </w:trPr>
        <w:tc>
          <w:tcPr>
            <w:tcW w:w="14630" w:type="dxa"/>
            <w:gridSpan w:val="3"/>
            <w:shd w:val="clear" w:color="auto" w:fill="C5D9F0"/>
          </w:tcPr>
          <w:p w:rsidR="000141EF" w:rsidRDefault="00980FBD">
            <w:pPr>
              <w:pStyle w:val="TableParagraph"/>
              <w:spacing w:before="199"/>
              <w:ind w:left="5019" w:right="5008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III четверть (20 часов)</w:t>
            </w:r>
          </w:p>
        </w:tc>
      </w:tr>
      <w:tr w:rsidR="000141EF">
        <w:trPr>
          <w:trHeight w:val="542"/>
        </w:trPr>
        <w:tc>
          <w:tcPr>
            <w:tcW w:w="14630" w:type="dxa"/>
            <w:gridSpan w:val="3"/>
          </w:tcPr>
          <w:p w:rsidR="000141EF" w:rsidRDefault="00980FBD">
            <w:pPr>
              <w:pStyle w:val="TableParagraph"/>
              <w:spacing w:before="201"/>
              <w:ind w:left="4264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ДЛИНА ОКРУЖНОСТИ И ПЛОЩАДЬ КРУГА (12 часов)</w:t>
            </w:r>
          </w:p>
        </w:tc>
      </w:tr>
      <w:tr w:rsidR="000141EF">
        <w:trPr>
          <w:trHeight w:val="2484"/>
        </w:trPr>
        <w:tc>
          <w:tcPr>
            <w:tcW w:w="879" w:type="dxa"/>
          </w:tcPr>
          <w:p w:rsidR="000141EF" w:rsidRDefault="00980FBD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ind w:right="1939"/>
              <w:rPr>
                <w:sz w:val="24"/>
              </w:rPr>
            </w:pPr>
            <w:r>
              <w:rPr>
                <w:sz w:val="24"/>
              </w:rPr>
              <w:t>Правильные многоугольники Длина окружности и площадь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круга 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  <w:p w:rsidR="000141EF" w:rsidRDefault="00980FBD">
            <w:pPr>
              <w:pStyle w:val="TableParagraph"/>
              <w:spacing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</w:t>
            </w:r>
            <w:r>
              <w:rPr>
                <w:b/>
                <w:i/>
                <w:spacing w:val="5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  <w:p w:rsidR="000141EF" w:rsidRDefault="00980FB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Анализ контрольной работы</w:t>
            </w:r>
          </w:p>
        </w:tc>
        <w:tc>
          <w:tcPr>
            <w:tcW w:w="8077" w:type="dxa"/>
          </w:tcPr>
          <w:p w:rsidR="000141EF" w:rsidRDefault="00980FBD">
            <w:pPr>
              <w:pStyle w:val="TableParagraph"/>
              <w:ind w:right="15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 определение правильного многоугольника; формулировать и доказывать теоремы об окружностях, описанной около правильного многоугольника и вписанной в него; выводить и использовать формулы для вычисления площади правильного многоугольника, его стороны и радиуса вписанной окружности; решать задачи на построение правильных многоугольников; объяснять понятия длины окружности и площади круга; выводить формулы для вычисления длины окружности и длины дуги, площади круга и площади кругового сектора; применять эти формулы при</w:t>
            </w:r>
          </w:p>
          <w:p w:rsidR="000141EF" w:rsidRDefault="00980FBD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решении задач</w:t>
            </w:r>
          </w:p>
        </w:tc>
      </w:tr>
      <w:tr w:rsidR="000141EF">
        <w:trPr>
          <w:trHeight w:val="541"/>
        </w:trPr>
        <w:tc>
          <w:tcPr>
            <w:tcW w:w="14630" w:type="dxa"/>
            <w:gridSpan w:val="3"/>
          </w:tcPr>
          <w:p w:rsidR="000141EF" w:rsidRDefault="00980FBD">
            <w:pPr>
              <w:pStyle w:val="TableParagraph"/>
              <w:spacing w:before="199"/>
              <w:ind w:left="5019" w:right="501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ДВИЖЕНИЯ (8 часов)</w:t>
            </w:r>
          </w:p>
        </w:tc>
      </w:tr>
      <w:tr w:rsidR="000141EF">
        <w:trPr>
          <w:trHeight w:val="1103"/>
        </w:trPr>
        <w:tc>
          <w:tcPr>
            <w:tcW w:w="879" w:type="dxa"/>
          </w:tcPr>
          <w:p w:rsidR="000141EF" w:rsidRDefault="00980FBD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0141EF" w:rsidRDefault="00980FB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141EF" w:rsidRDefault="00980FBD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spacing w:line="268" w:lineRule="exact"/>
              <w:ind w:left="61"/>
              <w:rPr>
                <w:sz w:val="24"/>
              </w:rPr>
            </w:pPr>
            <w:r>
              <w:rPr>
                <w:sz w:val="24"/>
              </w:rPr>
              <w:t>Понятие движения</w:t>
            </w:r>
          </w:p>
          <w:p w:rsidR="000141EF" w:rsidRDefault="00980FBD">
            <w:pPr>
              <w:pStyle w:val="TableParagraph"/>
              <w:ind w:left="61" w:right="2131"/>
              <w:rPr>
                <w:sz w:val="24"/>
              </w:rPr>
            </w:pPr>
            <w:r>
              <w:rPr>
                <w:sz w:val="24"/>
              </w:rPr>
              <w:t>Параллельный перенос и поворот Решение задач</w:t>
            </w:r>
          </w:p>
          <w:p w:rsidR="000141EF" w:rsidRDefault="00980FBD">
            <w:pPr>
              <w:pStyle w:val="TableParagraph"/>
              <w:spacing w:before="5" w:line="259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Контрольная</w:t>
            </w:r>
            <w:r>
              <w:rPr>
                <w:b/>
                <w:i/>
                <w:spacing w:val="5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</w:tc>
        <w:tc>
          <w:tcPr>
            <w:tcW w:w="8077" w:type="dxa"/>
          </w:tcPr>
          <w:p w:rsidR="000141EF" w:rsidRDefault="00980FBD">
            <w:pPr>
              <w:pStyle w:val="TableParagraph"/>
              <w:ind w:right="21"/>
              <w:jc w:val="both"/>
              <w:rPr>
                <w:sz w:val="24"/>
              </w:rPr>
            </w:pPr>
            <w:r>
              <w:rPr>
                <w:sz w:val="24"/>
              </w:rPr>
              <w:t>Объяснять, что такое отображение плоскости на себя, и в каком случае оно называется движением плоскости; объяснять, что такое осевая симметрия, центральная симметрия, параллельный перенос и поворот; обосновывать,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</w:p>
          <w:p w:rsidR="000141EF" w:rsidRDefault="00980FBD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эти отображения плоскости на себя являются движениями; объяснять,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какова</w:t>
            </w:r>
          </w:p>
        </w:tc>
      </w:tr>
    </w:tbl>
    <w:p w:rsidR="000141EF" w:rsidRDefault="000141EF">
      <w:pPr>
        <w:spacing w:line="264" w:lineRule="exact"/>
        <w:jc w:val="both"/>
        <w:rPr>
          <w:sz w:val="24"/>
        </w:rPr>
        <w:sectPr w:rsidR="000141EF">
          <w:footerReference w:type="default" r:id="rId19"/>
          <w:pgSz w:w="16840" w:h="11910" w:orient="landscape"/>
          <w:pgMar w:top="1100" w:right="980" w:bottom="280" w:left="980" w:header="0" w:footer="0" w:gutter="0"/>
          <w:cols w:space="720"/>
        </w:sectPr>
      </w:pPr>
    </w:p>
    <w:p w:rsidR="000141EF" w:rsidRDefault="009D37C7">
      <w:pPr>
        <w:pStyle w:val="a3"/>
        <w:spacing w:before="3"/>
        <w:ind w:firstLine="0"/>
        <w:rPr>
          <w:sz w:val="2"/>
        </w:rPr>
      </w:pPr>
      <w:r>
        <w:lastRenderedPageBreak/>
        <w:pict>
          <v:shape id="_x0000_s2050" type="#_x0000_t202" style="position:absolute;margin-left:28.4pt;margin-top:293.55pt;width:14pt;height:14.25pt;z-index:1264;mso-position-horizontal-relative:page;mso-position-vertical-relative:page" filled="f" stroked="f">
            <v:textbox style="layout-flow:vertical" inset="0,0,0,0">
              <w:txbxContent>
                <w:p w:rsidR="000141EF" w:rsidRDefault="00980FBD">
                  <w:pPr>
                    <w:pStyle w:val="a3"/>
                    <w:spacing w:line="264" w:lineRule="exact"/>
                    <w:ind w:left="20" w:firstLine="0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36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5674"/>
        <w:gridCol w:w="8077"/>
      </w:tblGrid>
      <w:tr w:rsidR="000141EF">
        <w:trPr>
          <w:trHeight w:val="554"/>
        </w:trPr>
        <w:tc>
          <w:tcPr>
            <w:tcW w:w="879" w:type="dxa"/>
            <w:shd w:val="clear" w:color="auto" w:fill="F1F1F1"/>
          </w:tcPr>
          <w:p w:rsidR="000141EF" w:rsidRDefault="00980FBD">
            <w:pPr>
              <w:pStyle w:val="TableParagraph"/>
              <w:spacing w:before="2" w:line="276" w:lineRule="exact"/>
              <w:ind w:left="148" w:right="52" w:hanging="6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Кол-во часов</w:t>
            </w:r>
          </w:p>
        </w:tc>
        <w:tc>
          <w:tcPr>
            <w:tcW w:w="5674" w:type="dxa"/>
            <w:shd w:val="clear" w:color="auto" w:fill="F1F1F1"/>
          </w:tcPr>
          <w:p w:rsidR="000141EF" w:rsidRDefault="00980FBD">
            <w:pPr>
              <w:pStyle w:val="TableParagraph"/>
              <w:spacing w:before="136"/>
              <w:ind w:left="153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 материала</w:t>
            </w:r>
          </w:p>
        </w:tc>
        <w:tc>
          <w:tcPr>
            <w:tcW w:w="8077" w:type="dxa"/>
            <w:shd w:val="clear" w:color="auto" w:fill="F1F1F1"/>
          </w:tcPr>
          <w:p w:rsidR="000141EF" w:rsidRDefault="00980FBD">
            <w:pPr>
              <w:pStyle w:val="TableParagraph"/>
              <w:spacing w:before="2" w:line="276" w:lineRule="exact"/>
              <w:ind w:left="2443" w:right="963" w:hanging="145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Характеристика основных видов деятельности ученика (на уровне учебных действий)</w:t>
            </w:r>
          </w:p>
        </w:tc>
      </w:tr>
      <w:tr w:rsidR="000141EF">
        <w:trPr>
          <w:trHeight w:val="551"/>
        </w:trPr>
        <w:tc>
          <w:tcPr>
            <w:tcW w:w="879" w:type="dxa"/>
          </w:tcPr>
          <w:p w:rsidR="000141EF" w:rsidRDefault="00980FBD">
            <w:pPr>
              <w:pStyle w:val="TableParagraph"/>
              <w:spacing w:line="268" w:lineRule="exact"/>
              <w:ind w:left="0"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</w:tcPr>
          <w:p w:rsidR="000141EF" w:rsidRDefault="00980FB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Анализ контрольной работы</w:t>
            </w:r>
          </w:p>
        </w:tc>
        <w:tc>
          <w:tcPr>
            <w:tcW w:w="8077" w:type="dxa"/>
          </w:tcPr>
          <w:p w:rsidR="000141EF" w:rsidRDefault="00980FB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связь между движениями и наложениями; иллюстрировать основные виды</w:t>
            </w:r>
          </w:p>
          <w:p w:rsidR="000141EF" w:rsidRDefault="00980FB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движений, в том числе с помощью компьютерных программ</w:t>
            </w:r>
          </w:p>
        </w:tc>
      </w:tr>
      <w:tr w:rsidR="000141EF">
        <w:trPr>
          <w:trHeight w:val="541"/>
        </w:trPr>
        <w:tc>
          <w:tcPr>
            <w:tcW w:w="14630" w:type="dxa"/>
            <w:gridSpan w:val="3"/>
            <w:shd w:val="clear" w:color="auto" w:fill="C5D9F0"/>
          </w:tcPr>
          <w:p w:rsidR="000141EF" w:rsidRDefault="00980FBD">
            <w:pPr>
              <w:pStyle w:val="TableParagraph"/>
              <w:spacing w:before="199"/>
              <w:ind w:left="5018" w:right="5010"/>
              <w:jc w:val="center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IV четверть (14 часов)</w:t>
            </w:r>
          </w:p>
        </w:tc>
      </w:tr>
      <w:tr w:rsidR="000141EF">
        <w:trPr>
          <w:trHeight w:val="539"/>
        </w:trPr>
        <w:tc>
          <w:tcPr>
            <w:tcW w:w="14630" w:type="dxa"/>
            <w:gridSpan w:val="3"/>
          </w:tcPr>
          <w:p w:rsidR="000141EF" w:rsidRDefault="00980FBD">
            <w:pPr>
              <w:pStyle w:val="TableParagraph"/>
              <w:spacing w:before="199"/>
              <w:ind w:left="895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ОБОБЩЕНИЕ И СИСТЕМАТИЗАЦИЯ ПРОГРАММНОГО МАТЕРИАЛА ПО МАТЕМАТИКЕ ЗА 7 - 9 КЛАССЫ (14 часов)</w:t>
            </w:r>
          </w:p>
        </w:tc>
      </w:tr>
      <w:tr w:rsidR="000141EF">
        <w:trPr>
          <w:trHeight w:val="273"/>
        </w:trPr>
        <w:tc>
          <w:tcPr>
            <w:tcW w:w="879" w:type="dxa"/>
            <w:tcBorders>
              <w:bottom w:val="nil"/>
            </w:tcBorders>
          </w:tcPr>
          <w:p w:rsidR="000141EF" w:rsidRDefault="00980FBD">
            <w:pPr>
              <w:pStyle w:val="TableParagraph"/>
              <w:spacing w:line="253" w:lineRule="exact"/>
              <w:ind w:left="0" w:right="309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674" w:type="dxa"/>
            <w:tcBorders>
              <w:bottom w:val="nil"/>
            </w:tcBorders>
          </w:tcPr>
          <w:p w:rsidR="000141EF" w:rsidRDefault="00980FBD">
            <w:pPr>
              <w:pStyle w:val="TableParagraph"/>
              <w:tabs>
                <w:tab w:val="left" w:pos="1045"/>
                <w:tab w:val="left" w:pos="2513"/>
                <w:tab w:val="left" w:pos="2968"/>
                <w:tab w:val="left" w:pos="4925"/>
              </w:tabs>
              <w:spacing w:line="253" w:lineRule="exact"/>
              <w:ind w:left="61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z w:val="24"/>
              </w:rPr>
              <w:tab/>
              <w:t>обобщения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систематизации</w:t>
            </w:r>
            <w:r>
              <w:rPr>
                <w:sz w:val="24"/>
              </w:rPr>
              <w:tab/>
              <w:t>знаний</w:t>
            </w:r>
          </w:p>
        </w:tc>
        <w:tc>
          <w:tcPr>
            <w:tcW w:w="8077" w:type="dxa"/>
            <w:tcBorders>
              <w:bottom w:val="nil"/>
            </w:tcBorders>
          </w:tcPr>
          <w:p w:rsidR="000141EF" w:rsidRDefault="00980FB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Использовать приобретенные знания и умения в практической деятельности</w:t>
            </w:r>
          </w:p>
        </w:tc>
      </w:tr>
      <w:tr w:rsidR="000141EF">
        <w:trPr>
          <w:trHeight w:val="276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ind w:left="61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для решения практических задач, связанных с нахождением геометрических</w:t>
            </w:r>
          </w:p>
        </w:tc>
      </w:tr>
      <w:tr w:rsidR="000141EF">
        <w:trPr>
          <w:trHeight w:val="278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8" w:lineRule="exact"/>
              <w:ind w:left="0"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8" w:lineRule="exact"/>
              <w:ind w:left="6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Итоговая контрольная работа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величин</w:t>
            </w:r>
          </w:p>
        </w:tc>
      </w:tr>
      <w:tr w:rsidR="000141EF">
        <w:trPr>
          <w:trHeight w:val="273"/>
        </w:trPr>
        <w:tc>
          <w:tcPr>
            <w:tcW w:w="879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4" w:lineRule="exact"/>
              <w:ind w:left="0"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  <w:bottom w:val="nil"/>
            </w:tcBorders>
          </w:tcPr>
          <w:p w:rsidR="000141EF" w:rsidRDefault="00980FBD">
            <w:pPr>
              <w:pStyle w:val="TableParagraph"/>
              <w:spacing w:line="254" w:lineRule="exact"/>
              <w:ind w:left="61"/>
              <w:rPr>
                <w:sz w:val="24"/>
              </w:rPr>
            </w:pPr>
            <w:r>
              <w:rPr>
                <w:sz w:val="24"/>
              </w:rPr>
              <w:t>Анализ контрольной работы</w:t>
            </w:r>
          </w:p>
        </w:tc>
        <w:tc>
          <w:tcPr>
            <w:tcW w:w="8077" w:type="dxa"/>
            <w:tcBorders>
              <w:top w:val="nil"/>
              <w:bottom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</w:tr>
      <w:tr w:rsidR="000141EF">
        <w:trPr>
          <w:trHeight w:val="281"/>
        </w:trPr>
        <w:tc>
          <w:tcPr>
            <w:tcW w:w="879" w:type="dxa"/>
            <w:tcBorders>
              <w:top w:val="nil"/>
            </w:tcBorders>
          </w:tcPr>
          <w:p w:rsidR="000141EF" w:rsidRDefault="00980FBD">
            <w:pPr>
              <w:pStyle w:val="TableParagraph"/>
              <w:spacing w:line="261" w:lineRule="exact"/>
              <w:ind w:left="0"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4" w:type="dxa"/>
            <w:tcBorders>
              <w:top w:val="nil"/>
            </w:tcBorders>
          </w:tcPr>
          <w:p w:rsidR="000141EF" w:rsidRDefault="00980FBD">
            <w:pPr>
              <w:pStyle w:val="TableParagraph"/>
              <w:spacing w:line="261" w:lineRule="exact"/>
              <w:ind w:left="61"/>
              <w:rPr>
                <w:sz w:val="24"/>
              </w:rPr>
            </w:pPr>
            <w:r>
              <w:rPr>
                <w:sz w:val="24"/>
              </w:rPr>
              <w:t>Обобщающий урок</w:t>
            </w:r>
          </w:p>
        </w:tc>
        <w:tc>
          <w:tcPr>
            <w:tcW w:w="8077" w:type="dxa"/>
            <w:tcBorders>
              <w:top w:val="nil"/>
            </w:tcBorders>
          </w:tcPr>
          <w:p w:rsidR="000141EF" w:rsidRDefault="000141EF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0141EF" w:rsidRDefault="000141EF">
      <w:pPr>
        <w:pStyle w:val="a3"/>
        <w:spacing w:before="4"/>
        <w:ind w:firstLine="0"/>
        <w:rPr>
          <w:sz w:val="12"/>
        </w:rPr>
      </w:pPr>
    </w:p>
    <w:p w:rsidR="000141EF" w:rsidRDefault="00980FBD">
      <w:pPr>
        <w:spacing w:before="90"/>
        <w:ind w:left="719"/>
        <w:rPr>
          <w:i/>
          <w:sz w:val="24"/>
        </w:rPr>
      </w:pPr>
      <w:r>
        <w:rPr>
          <w:i/>
          <w:sz w:val="24"/>
        </w:rPr>
        <w:t>Количество часов на изучение темы и контрольных работ ориентировочное.</w:t>
      </w:r>
    </w:p>
    <w:p w:rsidR="000141EF" w:rsidRDefault="00980FBD">
      <w:pPr>
        <w:ind w:left="152" w:firstLine="566"/>
        <w:rPr>
          <w:i/>
          <w:sz w:val="24"/>
        </w:rPr>
      </w:pPr>
      <w:r>
        <w:rPr>
          <w:i/>
          <w:sz w:val="24"/>
        </w:rPr>
        <w:t>Учитель имеет право вносить коррективы в распределение часов, предложенных в данном планировании. При этом составляется рабочая программа учителя.</w:t>
      </w:r>
    </w:p>
    <w:p w:rsidR="000141EF" w:rsidRDefault="000141EF">
      <w:pPr>
        <w:rPr>
          <w:sz w:val="24"/>
        </w:rPr>
        <w:sectPr w:rsidR="000141EF">
          <w:footerReference w:type="even" r:id="rId20"/>
          <w:pgSz w:w="16840" w:h="11910" w:orient="landscape"/>
          <w:pgMar w:top="1100" w:right="980" w:bottom="280" w:left="980" w:header="0" w:footer="0" w:gutter="0"/>
          <w:cols w:space="720"/>
        </w:sectPr>
      </w:pPr>
    </w:p>
    <w:p w:rsidR="000141EF" w:rsidRDefault="00980FBD">
      <w:pPr>
        <w:pStyle w:val="1"/>
        <w:numPr>
          <w:ilvl w:val="0"/>
          <w:numId w:val="19"/>
        </w:numPr>
        <w:tabs>
          <w:tab w:val="left" w:pos="4383"/>
        </w:tabs>
        <w:ind w:left="4382" w:hanging="600"/>
        <w:jc w:val="left"/>
      </w:pPr>
      <w:bookmarkStart w:id="12" w:name="_TOC_250001"/>
      <w:r>
        <w:lastRenderedPageBreak/>
        <w:t>СВОДНЫЕ</w:t>
      </w:r>
      <w:r>
        <w:rPr>
          <w:spacing w:val="-1"/>
        </w:rPr>
        <w:t xml:space="preserve"> </w:t>
      </w:r>
      <w:bookmarkEnd w:id="12"/>
      <w:r>
        <w:t>ТАБЛИЦЫ</w:t>
      </w:r>
    </w:p>
    <w:p w:rsidR="000141EF" w:rsidRDefault="00980FBD">
      <w:pPr>
        <w:pStyle w:val="2"/>
        <w:spacing w:before="240" w:line="240" w:lineRule="auto"/>
        <w:ind w:left="1384" w:right="819"/>
        <w:jc w:val="center"/>
      </w:pPr>
      <w:r>
        <w:t>Примерного учебного плана основного общего образования по математике</w:t>
      </w:r>
    </w:p>
    <w:p w:rsidR="000141EF" w:rsidRDefault="000141EF">
      <w:pPr>
        <w:pStyle w:val="a3"/>
        <w:spacing w:before="3"/>
        <w:ind w:firstLine="0"/>
        <w:rPr>
          <w:b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859"/>
        <w:gridCol w:w="1599"/>
        <w:gridCol w:w="1265"/>
        <w:gridCol w:w="1267"/>
        <w:gridCol w:w="1265"/>
        <w:gridCol w:w="1267"/>
        <w:gridCol w:w="665"/>
      </w:tblGrid>
      <w:tr w:rsidR="000141EF">
        <w:trPr>
          <w:trHeight w:val="335"/>
        </w:trPr>
        <w:tc>
          <w:tcPr>
            <w:tcW w:w="1385" w:type="dxa"/>
            <w:vMerge w:val="restart"/>
            <w:shd w:val="clear" w:color="auto" w:fill="F1F1F1"/>
          </w:tcPr>
          <w:p w:rsidR="000141EF" w:rsidRDefault="00980FBD">
            <w:pPr>
              <w:pStyle w:val="TableParagraph"/>
              <w:spacing w:before="169"/>
              <w:ind w:left="239" w:right="100" w:hanging="11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Недельная нагрузка</w:t>
            </w:r>
          </w:p>
        </w:tc>
        <w:tc>
          <w:tcPr>
            <w:tcW w:w="859" w:type="dxa"/>
            <w:vMerge w:val="restart"/>
            <w:shd w:val="clear" w:color="auto" w:fill="F1F1F1"/>
          </w:tcPr>
          <w:p w:rsidR="000141EF" w:rsidRDefault="000141EF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:rsidR="000141EF" w:rsidRDefault="00980FBD">
            <w:pPr>
              <w:pStyle w:val="TableParagraph"/>
              <w:ind w:left="11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</w:t>
            </w:r>
          </w:p>
        </w:tc>
        <w:tc>
          <w:tcPr>
            <w:tcW w:w="1599" w:type="dxa"/>
            <w:vMerge w:val="restart"/>
            <w:shd w:val="clear" w:color="auto" w:fill="F1F1F1"/>
          </w:tcPr>
          <w:p w:rsidR="000141EF" w:rsidRDefault="000141EF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:rsidR="000141EF" w:rsidRDefault="00980FBD">
            <w:pPr>
              <w:pStyle w:val="TableParagraph"/>
              <w:ind w:left="30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Предмет</w:t>
            </w:r>
          </w:p>
        </w:tc>
        <w:tc>
          <w:tcPr>
            <w:tcW w:w="5729" w:type="dxa"/>
            <w:gridSpan w:val="5"/>
            <w:shd w:val="clear" w:color="auto" w:fill="F1F1F1"/>
          </w:tcPr>
          <w:p w:rsidR="000141EF" w:rsidRDefault="00980FBD">
            <w:pPr>
              <w:pStyle w:val="TableParagraph"/>
              <w:spacing w:before="27"/>
              <w:ind w:left="18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Количество часов</w:t>
            </w:r>
          </w:p>
        </w:tc>
      </w:tr>
      <w:tr w:rsidR="000141EF">
        <w:trPr>
          <w:trHeight w:val="551"/>
        </w:trPr>
        <w:tc>
          <w:tcPr>
            <w:tcW w:w="1385" w:type="dxa"/>
            <w:vMerge/>
            <w:tcBorders>
              <w:top w:val="nil"/>
            </w:tcBorders>
            <w:shd w:val="clear" w:color="auto" w:fill="F1F1F1"/>
          </w:tcPr>
          <w:p w:rsidR="000141EF" w:rsidRDefault="000141EF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  <w:vMerge/>
            <w:tcBorders>
              <w:top w:val="nil"/>
            </w:tcBorders>
            <w:shd w:val="clear" w:color="auto" w:fill="F1F1F1"/>
          </w:tcPr>
          <w:p w:rsidR="000141EF" w:rsidRDefault="000141EF">
            <w:pPr>
              <w:rPr>
                <w:sz w:val="2"/>
                <w:szCs w:val="2"/>
              </w:rPr>
            </w:pPr>
          </w:p>
        </w:tc>
        <w:tc>
          <w:tcPr>
            <w:tcW w:w="1599" w:type="dxa"/>
            <w:vMerge/>
            <w:tcBorders>
              <w:top w:val="nil"/>
            </w:tcBorders>
            <w:shd w:val="clear" w:color="auto" w:fill="F1F1F1"/>
          </w:tcPr>
          <w:p w:rsidR="000141EF" w:rsidRDefault="000141EF">
            <w:pPr>
              <w:rPr>
                <w:sz w:val="2"/>
                <w:szCs w:val="2"/>
              </w:rPr>
            </w:pPr>
          </w:p>
        </w:tc>
        <w:tc>
          <w:tcPr>
            <w:tcW w:w="1265" w:type="dxa"/>
            <w:shd w:val="clear" w:color="auto" w:fill="F1F1F1"/>
          </w:tcPr>
          <w:p w:rsidR="000141EF" w:rsidRDefault="00980FBD">
            <w:pPr>
              <w:pStyle w:val="TableParagraph"/>
              <w:spacing w:line="273" w:lineRule="exact"/>
              <w:ind w:left="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  <w:p w:rsidR="000141EF" w:rsidRDefault="00980FBD">
            <w:pPr>
              <w:pStyle w:val="TableParagraph"/>
              <w:spacing w:line="259" w:lineRule="exact"/>
              <w:ind w:left="86" w:right="7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четверть</w:t>
            </w:r>
          </w:p>
        </w:tc>
        <w:tc>
          <w:tcPr>
            <w:tcW w:w="1267" w:type="dxa"/>
            <w:shd w:val="clear" w:color="auto" w:fill="F1F1F1"/>
          </w:tcPr>
          <w:p w:rsidR="000141EF" w:rsidRDefault="00980FBD">
            <w:pPr>
              <w:pStyle w:val="TableParagraph"/>
              <w:spacing w:line="273" w:lineRule="exact"/>
              <w:ind w:left="1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  <w:p w:rsidR="000141EF" w:rsidRDefault="00980FBD">
            <w:pPr>
              <w:pStyle w:val="TableParagraph"/>
              <w:spacing w:line="259" w:lineRule="exact"/>
              <w:ind w:left="87" w:right="7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четверть</w:t>
            </w:r>
          </w:p>
        </w:tc>
        <w:tc>
          <w:tcPr>
            <w:tcW w:w="1265" w:type="dxa"/>
            <w:shd w:val="clear" w:color="auto" w:fill="F1F1F1"/>
          </w:tcPr>
          <w:p w:rsidR="000141EF" w:rsidRDefault="00980FBD">
            <w:pPr>
              <w:pStyle w:val="TableParagraph"/>
              <w:spacing w:line="273" w:lineRule="exact"/>
              <w:ind w:left="1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</w:t>
            </w:r>
          </w:p>
          <w:p w:rsidR="000141EF" w:rsidRDefault="00980FBD">
            <w:pPr>
              <w:pStyle w:val="TableParagraph"/>
              <w:spacing w:line="259" w:lineRule="exact"/>
              <w:ind w:left="87" w:right="7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четверть</w:t>
            </w:r>
          </w:p>
        </w:tc>
        <w:tc>
          <w:tcPr>
            <w:tcW w:w="1267" w:type="dxa"/>
            <w:shd w:val="clear" w:color="auto" w:fill="F1F1F1"/>
          </w:tcPr>
          <w:p w:rsidR="000141EF" w:rsidRDefault="00980FBD">
            <w:pPr>
              <w:pStyle w:val="TableParagraph"/>
              <w:spacing w:line="273" w:lineRule="exact"/>
              <w:ind w:left="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</w:t>
            </w:r>
          </w:p>
          <w:p w:rsidR="000141EF" w:rsidRDefault="00980FBD">
            <w:pPr>
              <w:pStyle w:val="TableParagraph"/>
              <w:spacing w:line="259" w:lineRule="exact"/>
              <w:ind w:left="87" w:right="7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четверть</w:t>
            </w:r>
          </w:p>
        </w:tc>
        <w:tc>
          <w:tcPr>
            <w:tcW w:w="665" w:type="dxa"/>
            <w:shd w:val="clear" w:color="auto" w:fill="F1F1F1"/>
          </w:tcPr>
          <w:p w:rsidR="000141EF" w:rsidRDefault="00980FBD">
            <w:pPr>
              <w:pStyle w:val="TableParagraph"/>
              <w:spacing w:line="276" w:lineRule="exact"/>
              <w:ind w:left="168" w:right="139" w:firstLine="4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 год</w:t>
            </w:r>
          </w:p>
        </w:tc>
      </w:tr>
      <w:tr w:rsidR="000141EF">
        <w:trPr>
          <w:trHeight w:val="275"/>
        </w:trPr>
        <w:tc>
          <w:tcPr>
            <w:tcW w:w="1385" w:type="dxa"/>
          </w:tcPr>
          <w:p w:rsidR="000141EF" w:rsidRDefault="00980FB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3 часа</w:t>
            </w:r>
          </w:p>
        </w:tc>
        <w:tc>
          <w:tcPr>
            <w:tcW w:w="859" w:type="dxa"/>
          </w:tcPr>
          <w:p w:rsidR="000141EF" w:rsidRDefault="00980FBD">
            <w:pPr>
              <w:pStyle w:val="TableParagraph"/>
              <w:spacing w:line="25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99" w:type="dxa"/>
          </w:tcPr>
          <w:p w:rsidR="000141EF" w:rsidRDefault="00980FBD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1265" w:type="dxa"/>
          </w:tcPr>
          <w:p w:rsidR="000141EF" w:rsidRDefault="00980FBD">
            <w:pPr>
              <w:pStyle w:val="TableParagraph"/>
              <w:spacing w:line="255" w:lineRule="exact"/>
              <w:ind w:left="0" w:right="499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267" w:type="dxa"/>
          </w:tcPr>
          <w:p w:rsidR="000141EF" w:rsidRDefault="00980FBD">
            <w:pPr>
              <w:pStyle w:val="TableParagraph"/>
              <w:spacing w:line="255" w:lineRule="exact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265" w:type="dxa"/>
          </w:tcPr>
          <w:p w:rsidR="000141EF" w:rsidRDefault="00980FBD">
            <w:pPr>
              <w:pStyle w:val="TableParagraph"/>
              <w:spacing w:line="255" w:lineRule="exact"/>
              <w:ind w:left="51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267" w:type="dxa"/>
          </w:tcPr>
          <w:p w:rsidR="000141EF" w:rsidRDefault="00980FBD">
            <w:pPr>
              <w:pStyle w:val="TableParagraph"/>
              <w:spacing w:line="255" w:lineRule="exact"/>
              <w:ind w:left="514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65" w:type="dxa"/>
          </w:tcPr>
          <w:p w:rsidR="000141EF" w:rsidRDefault="00980FBD">
            <w:pPr>
              <w:pStyle w:val="TableParagraph"/>
              <w:spacing w:line="255" w:lineRule="exact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</w:tr>
      <w:tr w:rsidR="000141EF">
        <w:trPr>
          <w:trHeight w:val="275"/>
        </w:trPr>
        <w:tc>
          <w:tcPr>
            <w:tcW w:w="1385" w:type="dxa"/>
          </w:tcPr>
          <w:p w:rsidR="000141EF" w:rsidRDefault="00980FB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 часа</w:t>
            </w:r>
          </w:p>
        </w:tc>
        <w:tc>
          <w:tcPr>
            <w:tcW w:w="859" w:type="dxa"/>
          </w:tcPr>
          <w:p w:rsidR="000141EF" w:rsidRDefault="00980FBD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99" w:type="dxa"/>
          </w:tcPr>
          <w:p w:rsidR="000141EF" w:rsidRDefault="00980FB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1265" w:type="dxa"/>
          </w:tcPr>
          <w:p w:rsidR="000141EF" w:rsidRDefault="00980FBD">
            <w:pPr>
              <w:pStyle w:val="TableParagraph"/>
              <w:spacing w:line="256" w:lineRule="exact"/>
              <w:ind w:left="0" w:right="499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267" w:type="dxa"/>
          </w:tcPr>
          <w:p w:rsidR="000141EF" w:rsidRDefault="00980FBD">
            <w:pPr>
              <w:pStyle w:val="TableParagraph"/>
              <w:spacing w:line="256" w:lineRule="exact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265" w:type="dxa"/>
          </w:tcPr>
          <w:p w:rsidR="000141EF" w:rsidRDefault="00980FBD">
            <w:pPr>
              <w:pStyle w:val="TableParagraph"/>
              <w:spacing w:line="256" w:lineRule="exact"/>
              <w:ind w:left="51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267" w:type="dxa"/>
          </w:tcPr>
          <w:p w:rsidR="000141EF" w:rsidRDefault="00980FBD">
            <w:pPr>
              <w:pStyle w:val="TableParagraph"/>
              <w:spacing w:line="256" w:lineRule="exact"/>
              <w:ind w:left="51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65" w:type="dxa"/>
          </w:tcPr>
          <w:p w:rsidR="000141EF" w:rsidRDefault="00980FBD">
            <w:pPr>
              <w:pStyle w:val="TableParagraph"/>
              <w:spacing w:line="256" w:lineRule="exact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0141EF">
        <w:trPr>
          <w:trHeight w:val="278"/>
        </w:trPr>
        <w:tc>
          <w:tcPr>
            <w:tcW w:w="1385" w:type="dxa"/>
            <w:shd w:val="clear" w:color="auto" w:fill="FCE9D9"/>
          </w:tcPr>
          <w:p w:rsidR="000141EF" w:rsidRDefault="00980FB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 часов</w:t>
            </w:r>
          </w:p>
        </w:tc>
        <w:tc>
          <w:tcPr>
            <w:tcW w:w="859" w:type="dxa"/>
            <w:shd w:val="clear" w:color="auto" w:fill="FCE9D9"/>
          </w:tcPr>
          <w:p w:rsidR="000141EF" w:rsidRDefault="00980FBD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99" w:type="dxa"/>
            <w:shd w:val="clear" w:color="auto" w:fill="FCE9D9"/>
          </w:tcPr>
          <w:p w:rsidR="000141EF" w:rsidRDefault="00980FBD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265" w:type="dxa"/>
            <w:shd w:val="clear" w:color="auto" w:fill="FCE9D9"/>
          </w:tcPr>
          <w:p w:rsidR="000141EF" w:rsidRDefault="00980FBD">
            <w:pPr>
              <w:pStyle w:val="TableParagraph"/>
              <w:spacing w:line="258" w:lineRule="exact"/>
              <w:ind w:left="0" w:right="499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267" w:type="dxa"/>
            <w:shd w:val="clear" w:color="auto" w:fill="FCE9D9"/>
          </w:tcPr>
          <w:p w:rsidR="000141EF" w:rsidRDefault="00980FBD">
            <w:pPr>
              <w:pStyle w:val="TableParagraph"/>
              <w:spacing w:line="258" w:lineRule="exact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265" w:type="dxa"/>
            <w:shd w:val="clear" w:color="auto" w:fill="FCE9D9"/>
          </w:tcPr>
          <w:p w:rsidR="000141EF" w:rsidRDefault="00980FBD">
            <w:pPr>
              <w:pStyle w:val="TableParagraph"/>
              <w:spacing w:line="258" w:lineRule="exact"/>
              <w:ind w:left="513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267" w:type="dxa"/>
            <w:shd w:val="clear" w:color="auto" w:fill="FCE9D9"/>
          </w:tcPr>
          <w:p w:rsidR="000141EF" w:rsidRDefault="00980FBD">
            <w:pPr>
              <w:pStyle w:val="TableParagraph"/>
              <w:spacing w:line="258" w:lineRule="exact"/>
              <w:ind w:left="514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665" w:type="dxa"/>
            <w:shd w:val="clear" w:color="auto" w:fill="FCE9D9"/>
          </w:tcPr>
          <w:p w:rsidR="000141EF" w:rsidRDefault="00980FBD">
            <w:pPr>
              <w:pStyle w:val="TableParagraph"/>
              <w:spacing w:line="258" w:lineRule="exact"/>
              <w:ind w:left="131" w:right="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165</w:t>
            </w:r>
          </w:p>
        </w:tc>
      </w:tr>
      <w:tr w:rsidR="000141EF">
        <w:trPr>
          <w:trHeight w:val="275"/>
        </w:trPr>
        <w:tc>
          <w:tcPr>
            <w:tcW w:w="1385" w:type="dxa"/>
          </w:tcPr>
          <w:p w:rsidR="000141EF" w:rsidRDefault="00980FB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 часа</w:t>
            </w:r>
          </w:p>
        </w:tc>
        <w:tc>
          <w:tcPr>
            <w:tcW w:w="859" w:type="dxa"/>
          </w:tcPr>
          <w:p w:rsidR="000141EF" w:rsidRDefault="00980FBD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599" w:type="dxa"/>
          </w:tcPr>
          <w:p w:rsidR="000141EF" w:rsidRDefault="00980FB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1265" w:type="dxa"/>
          </w:tcPr>
          <w:p w:rsidR="000141EF" w:rsidRDefault="00980FBD">
            <w:pPr>
              <w:pStyle w:val="TableParagraph"/>
              <w:spacing w:line="256" w:lineRule="exact"/>
              <w:ind w:left="0" w:right="499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267" w:type="dxa"/>
          </w:tcPr>
          <w:p w:rsidR="000141EF" w:rsidRDefault="00980FBD">
            <w:pPr>
              <w:pStyle w:val="TableParagraph"/>
              <w:spacing w:line="256" w:lineRule="exact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265" w:type="dxa"/>
          </w:tcPr>
          <w:p w:rsidR="000141EF" w:rsidRDefault="00980FBD">
            <w:pPr>
              <w:pStyle w:val="TableParagraph"/>
              <w:spacing w:line="256" w:lineRule="exact"/>
              <w:ind w:left="51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267" w:type="dxa"/>
          </w:tcPr>
          <w:p w:rsidR="000141EF" w:rsidRDefault="00980FBD">
            <w:pPr>
              <w:pStyle w:val="TableParagraph"/>
              <w:spacing w:line="256" w:lineRule="exact"/>
              <w:ind w:left="514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65" w:type="dxa"/>
          </w:tcPr>
          <w:p w:rsidR="000141EF" w:rsidRDefault="00980FBD">
            <w:pPr>
              <w:pStyle w:val="TableParagraph"/>
              <w:spacing w:line="256" w:lineRule="exact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</w:tr>
      <w:tr w:rsidR="000141EF">
        <w:trPr>
          <w:trHeight w:val="275"/>
        </w:trPr>
        <w:tc>
          <w:tcPr>
            <w:tcW w:w="1385" w:type="dxa"/>
          </w:tcPr>
          <w:p w:rsidR="000141EF" w:rsidRDefault="00980FB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 часа</w:t>
            </w:r>
          </w:p>
        </w:tc>
        <w:tc>
          <w:tcPr>
            <w:tcW w:w="859" w:type="dxa"/>
          </w:tcPr>
          <w:p w:rsidR="000141EF" w:rsidRDefault="00980FBD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599" w:type="dxa"/>
          </w:tcPr>
          <w:p w:rsidR="000141EF" w:rsidRDefault="00980FB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1265" w:type="dxa"/>
          </w:tcPr>
          <w:p w:rsidR="000141EF" w:rsidRDefault="00980FBD">
            <w:pPr>
              <w:pStyle w:val="TableParagraph"/>
              <w:spacing w:line="256" w:lineRule="exact"/>
              <w:ind w:left="0" w:right="499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267" w:type="dxa"/>
          </w:tcPr>
          <w:p w:rsidR="000141EF" w:rsidRDefault="00980FBD">
            <w:pPr>
              <w:pStyle w:val="TableParagraph"/>
              <w:spacing w:line="256" w:lineRule="exact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265" w:type="dxa"/>
          </w:tcPr>
          <w:p w:rsidR="000141EF" w:rsidRDefault="00980FBD">
            <w:pPr>
              <w:pStyle w:val="TableParagraph"/>
              <w:spacing w:line="256" w:lineRule="exact"/>
              <w:ind w:left="51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267" w:type="dxa"/>
          </w:tcPr>
          <w:p w:rsidR="000141EF" w:rsidRDefault="00980FBD">
            <w:pPr>
              <w:pStyle w:val="TableParagraph"/>
              <w:spacing w:line="256" w:lineRule="exact"/>
              <w:ind w:left="51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65" w:type="dxa"/>
          </w:tcPr>
          <w:p w:rsidR="000141EF" w:rsidRDefault="00980FBD">
            <w:pPr>
              <w:pStyle w:val="TableParagraph"/>
              <w:spacing w:line="256" w:lineRule="exact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0141EF">
        <w:trPr>
          <w:trHeight w:val="275"/>
        </w:trPr>
        <w:tc>
          <w:tcPr>
            <w:tcW w:w="1385" w:type="dxa"/>
            <w:shd w:val="clear" w:color="auto" w:fill="FCE9D9"/>
          </w:tcPr>
          <w:p w:rsidR="000141EF" w:rsidRDefault="00980FB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 часов</w:t>
            </w:r>
          </w:p>
        </w:tc>
        <w:tc>
          <w:tcPr>
            <w:tcW w:w="859" w:type="dxa"/>
            <w:shd w:val="clear" w:color="auto" w:fill="FCE9D9"/>
          </w:tcPr>
          <w:p w:rsidR="000141EF" w:rsidRDefault="00980FBD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599" w:type="dxa"/>
            <w:shd w:val="clear" w:color="auto" w:fill="FCE9D9"/>
          </w:tcPr>
          <w:p w:rsidR="000141EF" w:rsidRDefault="00980FB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265" w:type="dxa"/>
            <w:shd w:val="clear" w:color="auto" w:fill="FCE9D9"/>
          </w:tcPr>
          <w:p w:rsidR="000141EF" w:rsidRDefault="00980FBD">
            <w:pPr>
              <w:pStyle w:val="TableParagraph"/>
              <w:spacing w:line="256" w:lineRule="exact"/>
              <w:ind w:left="0" w:right="499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267" w:type="dxa"/>
            <w:shd w:val="clear" w:color="auto" w:fill="FCE9D9"/>
          </w:tcPr>
          <w:p w:rsidR="000141EF" w:rsidRDefault="00980FBD">
            <w:pPr>
              <w:pStyle w:val="TableParagraph"/>
              <w:spacing w:line="256" w:lineRule="exact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265" w:type="dxa"/>
            <w:shd w:val="clear" w:color="auto" w:fill="FCE9D9"/>
          </w:tcPr>
          <w:p w:rsidR="000141EF" w:rsidRDefault="00980FBD">
            <w:pPr>
              <w:pStyle w:val="TableParagraph"/>
              <w:spacing w:line="256" w:lineRule="exact"/>
              <w:ind w:left="513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267" w:type="dxa"/>
            <w:shd w:val="clear" w:color="auto" w:fill="FCE9D9"/>
          </w:tcPr>
          <w:p w:rsidR="000141EF" w:rsidRDefault="00980FBD">
            <w:pPr>
              <w:pStyle w:val="TableParagraph"/>
              <w:spacing w:line="256" w:lineRule="exact"/>
              <w:ind w:left="514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665" w:type="dxa"/>
            <w:shd w:val="clear" w:color="auto" w:fill="FCE9D9"/>
          </w:tcPr>
          <w:p w:rsidR="000141EF" w:rsidRDefault="00980FBD">
            <w:pPr>
              <w:pStyle w:val="TableParagraph"/>
              <w:spacing w:line="256" w:lineRule="exact"/>
              <w:ind w:left="131" w:right="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165</w:t>
            </w:r>
          </w:p>
        </w:tc>
      </w:tr>
      <w:tr w:rsidR="000141EF">
        <w:trPr>
          <w:trHeight w:val="275"/>
        </w:trPr>
        <w:tc>
          <w:tcPr>
            <w:tcW w:w="1385" w:type="dxa"/>
          </w:tcPr>
          <w:p w:rsidR="000141EF" w:rsidRDefault="00980FB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 часа</w:t>
            </w:r>
          </w:p>
        </w:tc>
        <w:tc>
          <w:tcPr>
            <w:tcW w:w="859" w:type="dxa"/>
          </w:tcPr>
          <w:p w:rsidR="000141EF" w:rsidRDefault="00980FBD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599" w:type="dxa"/>
          </w:tcPr>
          <w:p w:rsidR="000141EF" w:rsidRDefault="00980FB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1265" w:type="dxa"/>
          </w:tcPr>
          <w:p w:rsidR="000141EF" w:rsidRDefault="00980FBD">
            <w:pPr>
              <w:pStyle w:val="TableParagraph"/>
              <w:spacing w:line="256" w:lineRule="exact"/>
              <w:ind w:left="0" w:right="499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267" w:type="dxa"/>
          </w:tcPr>
          <w:p w:rsidR="000141EF" w:rsidRDefault="00980FBD">
            <w:pPr>
              <w:pStyle w:val="TableParagraph"/>
              <w:spacing w:line="256" w:lineRule="exact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265" w:type="dxa"/>
          </w:tcPr>
          <w:p w:rsidR="000141EF" w:rsidRDefault="00980FBD">
            <w:pPr>
              <w:pStyle w:val="TableParagraph"/>
              <w:spacing w:line="256" w:lineRule="exact"/>
              <w:ind w:left="51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267" w:type="dxa"/>
          </w:tcPr>
          <w:p w:rsidR="000141EF" w:rsidRDefault="00980FBD">
            <w:pPr>
              <w:pStyle w:val="TableParagraph"/>
              <w:spacing w:line="256" w:lineRule="exact"/>
              <w:ind w:left="514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65" w:type="dxa"/>
          </w:tcPr>
          <w:p w:rsidR="000141EF" w:rsidRDefault="00980FBD">
            <w:pPr>
              <w:pStyle w:val="TableParagraph"/>
              <w:spacing w:line="256" w:lineRule="exact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</w:tr>
      <w:tr w:rsidR="000141EF">
        <w:trPr>
          <w:trHeight w:val="276"/>
        </w:trPr>
        <w:tc>
          <w:tcPr>
            <w:tcW w:w="1385" w:type="dxa"/>
          </w:tcPr>
          <w:p w:rsidR="000141EF" w:rsidRDefault="00980FB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 часа</w:t>
            </w:r>
          </w:p>
        </w:tc>
        <w:tc>
          <w:tcPr>
            <w:tcW w:w="859" w:type="dxa"/>
          </w:tcPr>
          <w:p w:rsidR="000141EF" w:rsidRDefault="00980FBD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599" w:type="dxa"/>
          </w:tcPr>
          <w:p w:rsidR="000141EF" w:rsidRDefault="00980FB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1265" w:type="dxa"/>
          </w:tcPr>
          <w:p w:rsidR="000141EF" w:rsidRDefault="00980FBD">
            <w:pPr>
              <w:pStyle w:val="TableParagraph"/>
              <w:spacing w:line="256" w:lineRule="exact"/>
              <w:ind w:left="0" w:right="499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267" w:type="dxa"/>
          </w:tcPr>
          <w:p w:rsidR="000141EF" w:rsidRDefault="00980FBD">
            <w:pPr>
              <w:pStyle w:val="TableParagraph"/>
              <w:spacing w:line="256" w:lineRule="exact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265" w:type="dxa"/>
          </w:tcPr>
          <w:p w:rsidR="000141EF" w:rsidRDefault="00980FBD">
            <w:pPr>
              <w:pStyle w:val="TableParagraph"/>
              <w:spacing w:line="256" w:lineRule="exact"/>
              <w:ind w:left="51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267" w:type="dxa"/>
          </w:tcPr>
          <w:p w:rsidR="000141EF" w:rsidRDefault="00980FBD">
            <w:pPr>
              <w:pStyle w:val="TableParagraph"/>
              <w:spacing w:line="256" w:lineRule="exact"/>
              <w:ind w:left="51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65" w:type="dxa"/>
          </w:tcPr>
          <w:p w:rsidR="000141EF" w:rsidRDefault="00980FBD">
            <w:pPr>
              <w:pStyle w:val="TableParagraph"/>
              <w:spacing w:line="256" w:lineRule="exact"/>
              <w:ind w:left="131" w:right="123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0141EF">
        <w:trPr>
          <w:trHeight w:val="277"/>
        </w:trPr>
        <w:tc>
          <w:tcPr>
            <w:tcW w:w="1385" w:type="dxa"/>
            <w:shd w:val="clear" w:color="auto" w:fill="FCE9D9"/>
          </w:tcPr>
          <w:p w:rsidR="000141EF" w:rsidRDefault="00980FB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 часов</w:t>
            </w:r>
          </w:p>
        </w:tc>
        <w:tc>
          <w:tcPr>
            <w:tcW w:w="859" w:type="dxa"/>
            <w:shd w:val="clear" w:color="auto" w:fill="FCE9D9"/>
          </w:tcPr>
          <w:p w:rsidR="000141EF" w:rsidRDefault="00980FBD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599" w:type="dxa"/>
            <w:shd w:val="clear" w:color="auto" w:fill="FCE9D9"/>
          </w:tcPr>
          <w:p w:rsidR="000141EF" w:rsidRDefault="00980FBD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265" w:type="dxa"/>
            <w:shd w:val="clear" w:color="auto" w:fill="FCE9D9"/>
          </w:tcPr>
          <w:p w:rsidR="000141EF" w:rsidRDefault="00980FBD">
            <w:pPr>
              <w:pStyle w:val="TableParagraph"/>
              <w:spacing w:line="258" w:lineRule="exact"/>
              <w:ind w:left="0" w:right="499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267" w:type="dxa"/>
            <w:shd w:val="clear" w:color="auto" w:fill="FCE9D9"/>
          </w:tcPr>
          <w:p w:rsidR="000141EF" w:rsidRDefault="00980FBD">
            <w:pPr>
              <w:pStyle w:val="TableParagraph"/>
              <w:spacing w:line="258" w:lineRule="exact"/>
              <w:ind w:left="0" w:right="501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265" w:type="dxa"/>
            <w:shd w:val="clear" w:color="auto" w:fill="FCE9D9"/>
          </w:tcPr>
          <w:p w:rsidR="000141EF" w:rsidRDefault="00980FBD">
            <w:pPr>
              <w:pStyle w:val="TableParagraph"/>
              <w:spacing w:line="258" w:lineRule="exact"/>
              <w:ind w:left="513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267" w:type="dxa"/>
            <w:shd w:val="clear" w:color="auto" w:fill="FCE9D9"/>
          </w:tcPr>
          <w:p w:rsidR="000141EF" w:rsidRDefault="00980FBD">
            <w:pPr>
              <w:pStyle w:val="TableParagraph"/>
              <w:spacing w:line="258" w:lineRule="exact"/>
              <w:ind w:left="514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665" w:type="dxa"/>
            <w:shd w:val="clear" w:color="auto" w:fill="FCE9D9"/>
          </w:tcPr>
          <w:p w:rsidR="000141EF" w:rsidRDefault="00980FBD">
            <w:pPr>
              <w:pStyle w:val="TableParagraph"/>
              <w:spacing w:line="258" w:lineRule="exact"/>
              <w:ind w:left="131" w:right="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165</w:t>
            </w:r>
          </w:p>
        </w:tc>
      </w:tr>
    </w:tbl>
    <w:p w:rsidR="000141EF" w:rsidRDefault="000141EF">
      <w:pPr>
        <w:pStyle w:val="a3"/>
        <w:spacing w:before="8"/>
        <w:ind w:firstLine="0"/>
        <w:rPr>
          <w:b/>
          <w:sz w:val="23"/>
        </w:rPr>
      </w:pPr>
    </w:p>
    <w:p w:rsidR="000141EF" w:rsidRDefault="00980FBD">
      <w:pPr>
        <w:ind w:left="1382" w:right="819"/>
        <w:jc w:val="center"/>
        <w:rPr>
          <w:b/>
          <w:sz w:val="24"/>
        </w:rPr>
      </w:pPr>
      <w:r>
        <w:rPr>
          <w:b/>
          <w:sz w:val="24"/>
        </w:rPr>
        <w:t>Примерного количества письменных контрольных работ</w:t>
      </w:r>
    </w:p>
    <w:p w:rsidR="000141EF" w:rsidRDefault="000141EF">
      <w:pPr>
        <w:pStyle w:val="a3"/>
        <w:spacing w:before="2"/>
        <w:ind w:firstLine="0"/>
        <w:rPr>
          <w:b/>
          <w:sz w:val="21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5"/>
        <w:gridCol w:w="1683"/>
        <w:gridCol w:w="1985"/>
        <w:gridCol w:w="1561"/>
        <w:gridCol w:w="1277"/>
        <w:gridCol w:w="1275"/>
        <w:gridCol w:w="958"/>
      </w:tblGrid>
      <w:tr w:rsidR="000141EF">
        <w:trPr>
          <w:trHeight w:val="940"/>
        </w:trPr>
        <w:tc>
          <w:tcPr>
            <w:tcW w:w="835" w:type="dxa"/>
            <w:shd w:val="clear" w:color="auto" w:fill="F1F1F1"/>
          </w:tcPr>
          <w:p w:rsidR="000141EF" w:rsidRDefault="000141EF">
            <w:pPr>
              <w:pStyle w:val="TableParagraph"/>
              <w:spacing w:before="8"/>
              <w:ind w:left="0"/>
              <w:rPr>
                <w:b/>
                <w:sz w:val="30"/>
              </w:rPr>
            </w:pPr>
          </w:p>
          <w:p w:rsidR="000141EF" w:rsidRDefault="00980FBD">
            <w:pPr>
              <w:pStyle w:val="TableParagraph"/>
              <w:ind w:left="137" w:right="131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Класс</w:t>
            </w:r>
          </w:p>
        </w:tc>
        <w:tc>
          <w:tcPr>
            <w:tcW w:w="1683" w:type="dxa"/>
            <w:shd w:val="clear" w:color="auto" w:fill="F1F1F1"/>
          </w:tcPr>
          <w:p w:rsidR="000141EF" w:rsidRDefault="000141EF">
            <w:pPr>
              <w:pStyle w:val="TableParagraph"/>
              <w:spacing w:before="8"/>
              <w:ind w:left="0"/>
              <w:rPr>
                <w:b/>
                <w:sz w:val="30"/>
              </w:rPr>
            </w:pPr>
          </w:p>
          <w:p w:rsidR="000141EF" w:rsidRDefault="00980FBD">
            <w:pPr>
              <w:pStyle w:val="TableParagraph"/>
              <w:ind w:left="42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Предмет</w:t>
            </w:r>
          </w:p>
        </w:tc>
        <w:tc>
          <w:tcPr>
            <w:tcW w:w="1985" w:type="dxa"/>
            <w:shd w:val="clear" w:color="auto" w:fill="F1F1F1"/>
          </w:tcPr>
          <w:p w:rsidR="000141EF" w:rsidRDefault="000141EF">
            <w:pPr>
              <w:pStyle w:val="TableParagraph"/>
              <w:spacing w:before="7"/>
              <w:ind w:left="0"/>
              <w:rPr>
                <w:b/>
                <w:sz w:val="20"/>
              </w:rPr>
            </w:pPr>
          </w:p>
          <w:p w:rsidR="000141EF" w:rsidRDefault="00980FBD">
            <w:pPr>
              <w:pStyle w:val="TableParagraph"/>
              <w:spacing w:before="1"/>
              <w:ind w:left="7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I</w:t>
            </w:r>
          </w:p>
          <w:p w:rsidR="000141EF" w:rsidRDefault="00980FBD">
            <w:pPr>
              <w:pStyle w:val="TableParagraph"/>
              <w:ind w:left="534" w:right="526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четверть</w:t>
            </w:r>
          </w:p>
        </w:tc>
        <w:tc>
          <w:tcPr>
            <w:tcW w:w="1561" w:type="dxa"/>
            <w:shd w:val="clear" w:color="auto" w:fill="F1F1F1"/>
          </w:tcPr>
          <w:p w:rsidR="000141EF" w:rsidRDefault="000141EF">
            <w:pPr>
              <w:pStyle w:val="TableParagraph"/>
              <w:spacing w:before="7"/>
              <w:ind w:left="0"/>
              <w:rPr>
                <w:b/>
                <w:sz w:val="20"/>
              </w:rPr>
            </w:pPr>
          </w:p>
          <w:p w:rsidR="000141EF" w:rsidRDefault="00980FBD">
            <w:pPr>
              <w:pStyle w:val="TableParagraph"/>
              <w:spacing w:before="1"/>
              <w:ind w:left="322" w:right="31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II</w:t>
            </w:r>
          </w:p>
          <w:p w:rsidR="000141EF" w:rsidRDefault="00980FBD">
            <w:pPr>
              <w:pStyle w:val="TableParagraph"/>
              <w:ind w:left="323" w:right="31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четверть</w:t>
            </w:r>
          </w:p>
        </w:tc>
        <w:tc>
          <w:tcPr>
            <w:tcW w:w="1277" w:type="dxa"/>
            <w:shd w:val="clear" w:color="auto" w:fill="F1F1F1"/>
          </w:tcPr>
          <w:p w:rsidR="000141EF" w:rsidRDefault="000141EF">
            <w:pPr>
              <w:pStyle w:val="TableParagraph"/>
              <w:spacing w:before="7"/>
              <w:ind w:left="0"/>
              <w:rPr>
                <w:b/>
                <w:sz w:val="20"/>
              </w:rPr>
            </w:pPr>
          </w:p>
          <w:p w:rsidR="000141EF" w:rsidRDefault="00980FBD">
            <w:pPr>
              <w:pStyle w:val="TableParagraph"/>
              <w:spacing w:before="1"/>
              <w:ind w:left="179" w:right="171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III</w:t>
            </w:r>
          </w:p>
          <w:p w:rsidR="000141EF" w:rsidRDefault="00980FBD">
            <w:pPr>
              <w:pStyle w:val="TableParagraph"/>
              <w:ind w:left="180" w:right="171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четверть</w:t>
            </w:r>
          </w:p>
        </w:tc>
        <w:tc>
          <w:tcPr>
            <w:tcW w:w="1275" w:type="dxa"/>
            <w:shd w:val="clear" w:color="auto" w:fill="F1F1F1"/>
          </w:tcPr>
          <w:p w:rsidR="000141EF" w:rsidRDefault="000141EF">
            <w:pPr>
              <w:pStyle w:val="TableParagraph"/>
              <w:spacing w:before="7"/>
              <w:ind w:left="0"/>
              <w:rPr>
                <w:b/>
                <w:sz w:val="20"/>
              </w:rPr>
            </w:pPr>
          </w:p>
          <w:p w:rsidR="000141EF" w:rsidRDefault="00980FBD">
            <w:pPr>
              <w:pStyle w:val="TableParagraph"/>
              <w:spacing w:before="1"/>
              <w:ind w:left="175" w:right="172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IV</w:t>
            </w:r>
          </w:p>
          <w:p w:rsidR="000141EF" w:rsidRDefault="00980FBD">
            <w:pPr>
              <w:pStyle w:val="TableParagraph"/>
              <w:ind w:left="175" w:right="17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четверть</w:t>
            </w:r>
          </w:p>
        </w:tc>
        <w:tc>
          <w:tcPr>
            <w:tcW w:w="958" w:type="dxa"/>
            <w:shd w:val="clear" w:color="auto" w:fill="F1F1F1"/>
          </w:tcPr>
          <w:p w:rsidR="000141EF" w:rsidRDefault="000141EF">
            <w:pPr>
              <w:pStyle w:val="TableParagraph"/>
              <w:spacing w:before="8"/>
              <w:ind w:left="0"/>
              <w:rPr>
                <w:b/>
                <w:sz w:val="30"/>
              </w:rPr>
            </w:pPr>
          </w:p>
          <w:p w:rsidR="000141EF" w:rsidRDefault="00980FBD">
            <w:pPr>
              <w:pStyle w:val="TableParagraph"/>
              <w:ind w:left="165" w:right="158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Итого</w:t>
            </w:r>
          </w:p>
        </w:tc>
      </w:tr>
      <w:tr w:rsidR="000141EF">
        <w:trPr>
          <w:trHeight w:val="275"/>
        </w:trPr>
        <w:tc>
          <w:tcPr>
            <w:tcW w:w="835" w:type="dxa"/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683" w:type="dxa"/>
          </w:tcPr>
          <w:p w:rsidR="000141EF" w:rsidRDefault="00980FB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1985" w:type="dxa"/>
          </w:tcPr>
          <w:p w:rsidR="000141EF" w:rsidRDefault="00980FB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61" w:type="dxa"/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0141EF" w:rsidRDefault="00980FBD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5" w:type="dxa"/>
          </w:tcPr>
          <w:p w:rsidR="000141EF" w:rsidRDefault="00980FBD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58" w:type="dxa"/>
          </w:tcPr>
          <w:p w:rsidR="000141EF" w:rsidRDefault="00980FBD">
            <w:pPr>
              <w:pStyle w:val="TableParagraph"/>
              <w:spacing w:line="256" w:lineRule="exact"/>
              <w:ind w:left="163" w:right="15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0141EF">
        <w:trPr>
          <w:trHeight w:val="275"/>
        </w:trPr>
        <w:tc>
          <w:tcPr>
            <w:tcW w:w="835" w:type="dxa"/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683" w:type="dxa"/>
          </w:tcPr>
          <w:p w:rsidR="000141EF" w:rsidRDefault="00980FB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1985" w:type="dxa"/>
          </w:tcPr>
          <w:p w:rsidR="000141EF" w:rsidRDefault="00980FB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1" w:type="dxa"/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0141EF" w:rsidRDefault="00980FBD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</w:tcPr>
          <w:p w:rsidR="000141EF" w:rsidRDefault="00980FBD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58" w:type="dxa"/>
          </w:tcPr>
          <w:p w:rsidR="000141EF" w:rsidRDefault="00980FBD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0141EF">
        <w:trPr>
          <w:trHeight w:val="275"/>
        </w:trPr>
        <w:tc>
          <w:tcPr>
            <w:tcW w:w="835" w:type="dxa"/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683" w:type="dxa"/>
          </w:tcPr>
          <w:p w:rsidR="000141EF" w:rsidRDefault="00980FB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1985" w:type="dxa"/>
          </w:tcPr>
          <w:p w:rsidR="000141EF" w:rsidRDefault="00980FB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61" w:type="dxa"/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0141EF" w:rsidRDefault="00980FBD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5" w:type="dxa"/>
          </w:tcPr>
          <w:p w:rsidR="000141EF" w:rsidRDefault="00980FBD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58" w:type="dxa"/>
          </w:tcPr>
          <w:p w:rsidR="000141EF" w:rsidRDefault="00980FBD">
            <w:pPr>
              <w:pStyle w:val="TableParagraph"/>
              <w:spacing w:line="256" w:lineRule="exact"/>
              <w:ind w:left="163" w:right="158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0141EF">
        <w:trPr>
          <w:trHeight w:val="275"/>
        </w:trPr>
        <w:tc>
          <w:tcPr>
            <w:tcW w:w="835" w:type="dxa"/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683" w:type="dxa"/>
          </w:tcPr>
          <w:p w:rsidR="000141EF" w:rsidRDefault="00980FB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1985" w:type="dxa"/>
          </w:tcPr>
          <w:p w:rsidR="000141EF" w:rsidRDefault="00980FB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1" w:type="dxa"/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0141EF" w:rsidRDefault="00980FBD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</w:tcPr>
          <w:p w:rsidR="000141EF" w:rsidRDefault="00980FBD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58" w:type="dxa"/>
          </w:tcPr>
          <w:p w:rsidR="000141EF" w:rsidRDefault="00980FBD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0141EF">
        <w:trPr>
          <w:trHeight w:val="275"/>
        </w:trPr>
        <w:tc>
          <w:tcPr>
            <w:tcW w:w="835" w:type="dxa"/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683" w:type="dxa"/>
          </w:tcPr>
          <w:p w:rsidR="000141EF" w:rsidRDefault="00980FB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1985" w:type="dxa"/>
          </w:tcPr>
          <w:p w:rsidR="000141EF" w:rsidRDefault="00980FB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61" w:type="dxa"/>
          </w:tcPr>
          <w:p w:rsidR="000141EF" w:rsidRDefault="00980FB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7" w:type="dxa"/>
          </w:tcPr>
          <w:p w:rsidR="000141EF" w:rsidRDefault="00980FBD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5" w:type="dxa"/>
          </w:tcPr>
          <w:p w:rsidR="000141EF" w:rsidRDefault="00980FBD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58" w:type="dxa"/>
          </w:tcPr>
          <w:p w:rsidR="000141EF" w:rsidRDefault="00980FBD">
            <w:pPr>
              <w:pStyle w:val="TableParagraph"/>
              <w:spacing w:line="256" w:lineRule="exact"/>
              <w:ind w:left="163" w:right="158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0141EF">
        <w:trPr>
          <w:trHeight w:val="278"/>
        </w:trPr>
        <w:tc>
          <w:tcPr>
            <w:tcW w:w="835" w:type="dxa"/>
          </w:tcPr>
          <w:p w:rsidR="000141EF" w:rsidRDefault="00980FBD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683" w:type="dxa"/>
          </w:tcPr>
          <w:p w:rsidR="000141EF" w:rsidRDefault="00980FB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1985" w:type="dxa"/>
          </w:tcPr>
          <w:p w:rsidR="000141EF" w:rsidRDefault="00980FBD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1" w:type="dxa"/>
          </w:tcPr>
          <w:p w:rsidR="000141EF" w:rsidRDefault="00980FBD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0141EF" w:rsidRDefault="00980FBD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</w:tcPr>
          <w:p w:rsidR="000141EF" w:rsidRDefault="00980FBD">
            <w:pPr>
              <w:pStyle w:val="TableParagraph"/>
              <w:spacing w:line="25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58" w:type="dxa"/>
          </w:tcPr>
          <w:p w:rsidR="000141EF" w:rsidRDefault="00980FBD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</w:tbl>
    <w:p w:rsidR="000141EF" w:rsidRDefault="000141EF">
      <w:pPr>
        <w:spacing w:line="258" w:lineRule="exact"/>
        <w:jc w:val="center"/>
        <w:rPr>
          <w:sz w:val="24"/>
        </w:rPr>
        <w:sectPr w:rsidR="000141EF">
          <w:footerReference w:type="even" r:id="rId21"/>
          <w:footerReference w:type="default" r:id="rId22"/>
          <w:pgSz w:w="11910" w:h="16840"/>
          <w:pgMar w:top="1280" w:right="740" w:bottom="920" w:left="740" w:header="0" w:footer="734" w:gutter="0"/>
          <w:pgNumType w:start="37"/>
          <w:cols w:space="720"/>
        </w:sectPr>
      </w:pPr>
    </w:p>
    <w:p w:rsidR="000141EF" w:rsidRDefault="00980FBD">
      <w:pPr>
        <w:spacing w:before="72"/>
        <w:ind w:left="1449" w:right="2014" w:hanging="2"/>
        <w:jc w:val="center"/>
        <w:rPr>
          <w:rFonts w:ascii="Cambria" w:hAnsi="Cambria"/>
          <w:b/>
          <w:sz w:val="28"/>
        </w:rPr>
      </w:pPr>
      <w:r>
        <w:rPr>
          <w:rFonts w:ascii="Cambria" w:hAnsi="Cambria"/>
          <w:b/>
          <w:sz w:val="28"/>
        </w:rPr>
        <w:lastRenderedPageBreak/>
        <w:t>IХ. КРИТЕРИИ И НОРМЫ ОЦЕНИВАНИЯ ЗНАНИЙ, УМЕНИЙ И НАВЫКОВ УЧАЩИХСЯ ПО МАТЕМАТИКЕ</w:t>
      </w:r>
    </w:p>
    <w:p w:rsidR="000141EF" w:rsidRDefault="00980FBD">
      <w:pPr>
        <w:spacing w:before="244"/>
        <w:ind w:left="2692"/>
        <w:rPr>
          <w:rFonts w:ascii="Cambria" w:hAnsi="Cambria"/>
          <w:b/>
          <w:sz w:val="24"/>
        </w:rPr>
      </w:pPr>
      <w:r>
        <w:rPr>
          <w:rFonts w:ascii="Cambria" w:hAnsi="Cambria"/>
          <w:b/>
          <w:sz w:val="24"/>
        </w:rPr>
        <w:t>Критерии оценивания устных ответов</w:t>
      </w:r>
    </w:p>
    <w:p w:rsidR="000141EF" w:rsidRDefault="00980FBD">
      <w:pPr>
        <w:spacing w:before="56" w:line="274" w:lineRule="exact"/>
        <w:ind w:left="39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Ответ оценивается отметкой «5», если учащийся:</w:t>
      </w:r>
    </w:p>
    <w:p w:rsidR="000141EF" w:rsidRDefault="00980FBD">
      <w:pPr>
        <w:pStyle w:val="a4"/>
        <w:numPr>
          <w:ilvl w:val="0"/>
          <w:numId w:val="5"/>
        </w:numPr>
        <w:tabs>
          <w:tab w:val="left" w:pos="494"/>
        </w:tabs>
        <w:ind w:right="681" w:hanging="360"/>
        <w:jc w:val="both"/>
        <w:rPr>
          <w:sz w:val="24"/>
        </w:rPr>
      </w:pPr>
      <w:r>
        <w:rPr>
          <w:sz w:val="24"/>
        </w:rPr>
        <w:t>полностью раскрыл содержание материала в объеме, предусмотренном программой и учебником;</w:t>
      </w:r>
    </w:p>
    <w:p w:rsidR="000141EF" w:rsidRDefault="00980FBD">
      <w:pPr>
        <w:pStyle w:val="a4"/>
        <w:numPr>
          <w:ilvl w:val="0"/>
          <w:numId w:val="5"/>
        </w:numPr>
        <w:tabs>
          <w:tab w:val="left" w:pos="446"/>
        </w:tabs>
        <w:ind w:right="683" w:hanging="360"/>
        <w:jc w:val="both"/>
        <w:rPr>
          <w:sz w:val="24"/>
        </w:rPr>
      </w:pPr>
      <w:r>
        <w:rPr>
          <w:sz w:val="24"/>
        </w:rPr>
        <w:t>изложил материал грамотным языком, точно используя математическую терминологию и символику, в определенной 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последовательности;</w:t>
      </w:r>
    </w:p>
    <w:p w:rsidR="000141EF" w:rsidRDefault="00980FBD">
      <w:pPr>
        <w:pStyle w:val="a4"/>
        <w:numPr>
          <w:ilvl w:val="0"/>
          <w:numId w:val="5"/>
        </w:numPr>
        <w:tabs>
          <w:tab w:val="left" w:pos="439"/>
        </w:tabs>
        <w:ind w:left="438" w:hanging="259"/>
        <w:rPr>
          <w:sz w:val="24"/>
        </w:rPr>
      </w:pPr>
      <w:r>
        <w:rPr>
          <w:sz w:val="24"/>
        </w:rPr>
        <w:t>правильно выполнил рисунки, чертежи, графики, сопутствующие</w:t>
      </w:r>
      <w:r>
        <w:rPr>
          <w:spacing w:val="-8"/>
          <w:sz w:val="24"/>
        </w:rPr>
        <w:t xml:space="preserve"> </w:t>
      </w:r>
      <w:r>
        <w:rPr>
          <w:sz w:val="24"/>
        </w:rPr>
        <w:t>ответу;</w:t>
      </w:r>
    </w:p>
    <w:p w:rsidR="000141EF" w:rsidRDefault="00980FBD">
      <w:pPr>
        <w:pStyle w:val="a4"/>
        <w:numPr>
          <w:ilvl w:val="0"/>
          <w:numId w:val="5"/>
        </w:numPr>
        <w:tabs>
          <w:tab w:val="left" w:pos="489"/>
        </w:tabs>
        <w:ind w:right="685" w:hanging="360"/>
        <w:jc w:val="both"/>
        <w:rPr>
          <w:sz w:val="24"/>
        </w:rPr>
      </w:pPr>
      <w:r>
        <w:rPr>
          <w:sz w:val="24"/>
        </w:rPr>
        <w:t>показал умение иллюстрировать теорию конкретными примерами, применять в новой ситуации при выполнении практического задания;</w:t>
      </w:r>
    </w:p>
    <w:p w:rsidR="000141EF" w:rsidRDefault="00980FBD">
      <w:pPr>
        <w:pStyle w:val="a4"/>
        <w:numPr>
          <w:ilvl w:val="0"/>
          <w:numId w:val="5"/>
        </w:numPr>
        <w:tabs>
          <w:tab w:val="left" w:pos="727"/>
        </w:tabs>
        <w:ind w:right="674" w:hanging="360"/>
        <w:jc w:val="both"/>
        <w:rPr>
          <w:sz w:val="24"/>
        </w:rPr>
      </w:pPr>
      <w:r>
        <w:tab/>
      </w:r>
      <w:r>
        <w:rPr>
          <w:sz w:val="24"/>
        </w:rPr>
        <w:t>продемонстрировал усвоение ранее изученных сопутствующих вопросов, сформированность и устойчивость используемых при ответе умений и</w:t>
      </w:r>
      <w:r>
        <w:rPr>
          <w:spacing w:val="-12"/>
          <w:sz w:val="24"/>
        </w:rPr>
        <w:t xml:space="preserve"> </w:t>
      </w:r>
      <w:r>
        <w:rPr>
          <w:sz w:val="24"/>
        </w:rPr>
        <w:t>навыков;</w:t>
      </w:r>
    </w:p>
    <w:p w:rsidR="000141EF" w:rsidRDefault="00980FBD">
      <w:pPr>
        <w:pStyle w:val="a4"/>
        <w:numPr>
          <w:ilvl w:val="0"/>
          <w:numId w:val="5"/>
        </w:numPr>
        <w:tabs>
          <w:tab w:val="left" w:pos="439"/>
        </w:tabs>
        <w:ind w:left="438" w:hanging="259"/>
        <w:rPr>
          <w:sz w:val="24"/>
        </w:rPr>
      </w:pPr>
      <w:r>
        <w:rPr>
          <w:sz w:val="24"/>
        </w:rPr>
        <w:t>отвечал самостоятельно, без наводящих вопросов</w:t>
      </w:r>
      <w:r>
        <w:rPr>
          <w:spacing w:val="4"/>
          <w:sz w:val="24"/>
        </w:rPr>
        <w:t xml:space="preserve"> </w:t>
      </w:r>
      <w:r>
        <w:rPr>
          <w:sz w:val="24"/>
        </w:rPr>
        <w:t>учителя.</w:t>
      </w:r>
    </w:p>
    <w:p w:rsidR="000141EF" w:rsidRDefault="00980FBD">
      <w:pPr>
        <w:pStyle w:val="a3"/>
        <w:ind w:left="539" w:right="680" w:hanging="361"/>
        <w:jc w:val="both"/>
      </w:pPr>
      <w:r>
        <w:t>Возможны 1-2 неточности при освещении второстепенных вопросов или в выкладках, которые ученик легко исправил после замечания учителя.</w:t>
      </w:r>
    </w:p>
    <w:p w:rsidR="000141EF" w:rsidRDefault="00980FBD">
      <w:pPr>
        <w:pStyle w:val="2"/>
        <w:spacing w:before="63" w:line="240" w:lineRule="auto"/>
        <w:ind w:left="395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Ответ оценивается отметкой «4», если удовлетворяет в основном требованиям на</w:t>
      </w:r>
    </w:p>
    <w:p w:rsidR="000141EF" w:rsidRDefault="00980FBD">
      <w:pPr>
        <w:spacing w:line="274" w:lineRule="exact"/>
        <w:ind w:left="112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оценку «5», но при этом имеет один из недочетов:</w:t>
      </w:r>
    </w:p>
    <w:p w:rsidR="000141EF" w:rsidRDefault="00980FBD">
      <w:pPr>
        <w:pStyle w:val="a4"/>
        <w:numPr>
          <w:ilvl w:val="0"/>
          <w:numId w:val="4"/>
        </w:numPr>
        <w:tabs>
          <w:tab w:val="left" w:pos="458"/>
        </w:tabs>
        <w:ind w:right="680" w:hanging="360"/>
        <w:jc w:val="both"/>
        <w:rPr>
          <w:sz w:val="24"/>
        </w:rPr>
      </w:pPr>
      <w:r>
        <w:rPr>
          <w:sz w:val="24"/>
        </w:rPr>
        <w:t>в изложении допущены небольшие пробелы, не исказившие математическое содержание ответа;</w:t>
      </w:r>
    </w:p>
    <w:p w:rsidR="000141EF" w:rsidRDefault="00980FBD">
      <w:pPr>
        <w:pStyle w:val="a4"/>
        <w:numPr>
          <w:ilvl w:val="0"/>
          <w:numId w:val="4"/>
        </w:numPr>
        <w:tabs>
          <w:tab w:val="left" w:pos="503"/>
        </w:tabs>
        <w:ind w:right="678" w:hanging="360"/>
        <w:jc w:val="both"/>
        <w:rPr>
          <w:sz w:val="24"/>
        </w:rPr>
      </w:pPr>
      <w:r>
        <w:rPr>
          <w:sz w:val="24"/>
        </w:rPr>
        <w:t>допущены 1-2 недочета при освещении основного содержания ответа, исправленные после замечания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учителя;</w:t>
      </w:r>
    </w:p>
    <w:p w:rsidR="000141EF" w:rsidRDefault="00980FBD">
      <w:pPr>
        <w:pStyle w:val="a4"/>
        <w:numPr>
          <w:ilvl w:val="0"/>
          <w:numId w:val="4"/>
        </w:numPr>
        <w:tabs>
          <w:tab w:val="left" w:pos="472"/>
        </w:tabs>
        <w:ind w:right="680" w:hanging="360"/>
        <w:jc w:val="both"/>
        <w:rPr>
          <w:sz w:val="24"/>
        </w:rPr>
      </w:pPr>
      <w:r>
        <w:rPr>
          <w:sz w:val="24"/>
        </w:rPr>
        <w:t>допущены ошибка или более двух недочетов при освещении второстепенных вопросов или в выкладках, легко исправленные после замечания</w:t>
      </w:r>
      <w:r>
        <w:rPr>
          <w:spacing w:val="-8"/>
          <w:sz w:val="24"/>
        </w:rPr>
        <w:t xml:space="preserve"> </w:t>
      </w:r>
      <w:r>
        <w:rPr>
          <w:sz w:val="24"/>
        </w:rPr>
        <w:t>учителя.</w:t>
      </w:r>
    </w:p>
    <w:p w:rsidR="000141EF" w:rsidRDefault="00980FBD">
      <w:pPr>
        <w:pStyle w:val="2"/>
        <w:spacing w:before="63"/>
        <w:ind w:left="395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Ответ оценивается отметкой «3», если:</w:t>
      </w:r>
    </w:p>
    <w:p w:rsidR="000141EF" w:rsidRDefault="00980FBD">
      <w:pPr>
        <w:pStyle w:val="a4"/>
        <w:numPr>
          <w:ilvl w:val="0"/>
          <w:numId w:val="3"/>
        </w:numPr>
        <w:tabs>
          <w:tab w:val="left" w:pos="448"/>
        </w:tabs>
        <w:ind w:right="674" w:hanging="360"/>
        <w:jc w:val="both"/>
        <w:rPr>
          <w:sz w:val="24"/>
        </w:rPr>
      </w:pPr>
      <w:r>
        <w:rPr>
          <w:sz w:val="24"/>
        </w:rPr>
        <w:t>неполно раскрыто содержание материала (содержание изложено фрагментарно, не всегда последовательно), но показано общее понимание вопроса и продемонстрированы умения, достаточные для дальнейшего усвоения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программы;</w:t>
      </w:r>
    </w:p>
    <w:p w:rsidR="000141EF" w:rsidRDefault="00980FBD">
      <w:pPr>
        <w:pStyle w:val="a4"/>
        <w:numPr>
          <w:ilvl w:val="0"/>
          <w:numId w:val="3"/>
        </w:numPr>
        <w:tabs>
          <w:tab w:val="left" w:pos="503"/>
        </w:tabs>
        <w:ind w:right="681" w:hanging="360"/>
        <w:jc w:val="both"/>
        <w:rPr>
          <w:sz w:val="24"/>
        </w:rPr>
      </w:pPr>
      <w:r>
        <w:rPr>
          <w:sz w:val="24"/>
        </w:rPr>
        <w:t>имелись затруднения или допущены ошибки в определении понятий, использовании математической терминологии, чертежах, выкладках, исправленные после нескольких наводящих вопросов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учителя;</w:t>
      </w:r>
    </w:p>
    <w:p w:rsidR="000141EF" w:rsidRDefault="00980FBD">
      <w:pPr>
        <w:pStyle w:val="a4"/>
        <w:numPr>
          <w:ilvl w:val="0"/>
          <w:numId w:val="3"/>
        </w:numPr>
        <w:tabs>
          <w:tab w:val="left" w:pos="551"/>
        </w:tabs>
        <w:ind w:right="682" w:hanging="360"/>
        <w:jc w:val="both"/>
        <w:rPr>
          <w:sz w:val="24"/>
        </w:rPr>
      </w:pPr>
      <w:r>
        <w:rPr>
          <w:sz w:val="24"/>
        </w:rPr>
        <w:t>ученик не справился с применением теории в новой ситуации при выполнении практического задания, но выполнил обязательное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задание.</w:t>
      </w:r>
    </w:p>
    <w:p w:rsidR="000141EF" w:rsidRDefault="00980FBD">
      <w:pPr>
        <w:pStyle w:val="2"/>
        <w:spacing w:before="63"/>
        <w:ind w:left="395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Ответ оценивается отметкой «2», если:</w:t>
      </w:r>
    </w:p>
    <w:p w:rsidR="000141EF" w:rsidRDefault="00980FBD">
      <w:pPr>
        <w:pStyle w:val="a4"/>
        <w:numPr>
          <w:ilvl w:val="0"/>
          <w:numId w:val="2"/>
        </w:numPr>
        <w:tabs>
          <w:tab w:val="left" w:pos="439"/>
        </w:tabs>
        <w:spacing w:line="274" w:lineRule="exact"/>
        <w:ind w:hanging="259"/>
        <w:rPr>
          <w:sz w:val="24"/>
        </w:rPr>
      </w:pPr>
      <w:r>
        <w:rPr>
          <w:sz w:val="24"/>
        </w:rPr>
        <w:t>не раскрыто содержание 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материала;</w:t>
      </w:r>
    </w:p>
    <w:p w:rsidR="000141EF" w:rsidRDefault="00980FBD">
      <w:pPr>
        <w:pStyle w:val="a4"/>
        <w:numPr>
          <w:ilvl w:val="0"/>
          <w:numId w:val="2"/>
        </w:numPr>
        <w:tabs>
          <w:tab w:val="left" w:pos="472"/>
        </w:tabs>
        <w:ind w:left="539" w:right="686" w:hanging="360"/>
        <w:jc w:val="both"/>
        <w:rPr>
          <w:sz w:val="24"/>
        </w:rPr>
      </w:pPr>
      <w:r>
        <w:rPr>
          <w:sz w:val="24"/>
        </w:rPr>
        <w:t>обнаружено незнание или непонимание учеником большей или наиболее важной части 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материала;</w:t>
      </w:r>
    </w:p>
    <w:p w:rsidR="000141EF" w:rsidRDefault="00980FBD">
      <w:pPr>
        <w:pStyle w:val="a4"/>
        <w:numPr>
          <w:ilvl w:val="0"/>
          <w:numId w:val="2"/>
        </w:numPr>
        <w:tabs>
          <w:tab w:val="left" w:pos="580"/>
        </w:tabs>
        <w:ind w:left="539" w:right="679" w:hanging="360"/>
        <w:jc w:val="both"/>
        <w:rPr>
          <w:sz w:val="24"/>
        </w:rPr>
      </w:pPr>
      <w:r>
        <w:tab/>
      </w:r>
      <w:r>
        <w:rPr>
          <w:sz w:val="24"/>
        </w:rPr>
        <w:t>допущены ошибки в определении понятия, при использовании математической терминологии, в рисунках, чертежах или графиках, в выкладках, которые не исправлены после нескольких наводящих вопросов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учителя.</w:t>
      </w:r>
    </w:p>
    <w:p w:rsidR="000141EF" w:rsidRDefault="00980FBD">
      <w:pPr>
        <w:pStyle w:val="2"/>
        <w:spacing w:before="207" w:line="240" w:lineRule="auto"/>
        <w:ind w:left="253" w:right="819"/>
        <w:jc w:val="center"/>
        <w:rPr>
          <w:rFonts w:ascii="Cambria" w:hAnsi="Cambria"/>
        </w:rPr>
      </w:pPr>
      <w:r>
        <w:rPr>
          <w:rFonts w:ascii="Cambria" w:hAnsi="Cambria"/>
        </w:rPr>
        <w:t>Критерии оценивание письменных работ</w:t>
      </w:r>
    </w:p>
    <w:p w:rsidR="000141EF" w:rsidRDefault="00980FBD">
      <w:pPr>
        <w:spacing w:before="52"/>
        <w:ind w:left="820"/>
        <w:rPr>
          <w:sz w:val="24"/>
        </w:rPr>
      </w:pPr>
      <w:r>
        <w:rPr>
          <w:sz w:val="24"/>
        </w:rPr>
        <w:t xml:space="preserve">Оценка </w:t>
      </w:r>
      <w:r>
        <w:rPr>
          <w:i/>
          <w:sz w:val="24"/>
        </w:rPr>
        <w:t xml:space="preserve">письменных контрольных работ </w:t>
      </w:r>
      <w:r>
        <w:rPr>
          <w:sz w:val="24"/>
        </w:rPr>
        <w:t>обучающихся.</w:t>
      </w:r>
    </w:p>
    <w:p w:rsidR="000141EF" w:rsidRDefault="00980FBD">
      <w:pPr>
        <w:pStyle w:val="2"/>
        <w:spacing w:before="65"/>
        <w:ind w:left="395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Отметка «5» ставится, если:</w:t>
      </w:r>
    </w:p>
    <w:p w:rsidR="000141EF" w:rsidRDefault="00980FBD">
      <w:pPr>
        <w:pStyle w:val="a4"/>
        <w:numPr>
          <w:ilvl w:val="1"/>
          <w:numId w:val="2"/>
        </w:numPr>
        <w:tabs>
          <w:tab w:val="left" w:pos="833"/>
        </w:tabs>
        <w:spacing w:line="274" w:lineRule="exact"/>
        <w:ind w:hanging="360"/>
        <w:rPr>
          <w:sz w:val="24"/>
        </w:rPr>
      </w:pPr>
      <w:r>
        <w:rPr>
          <w:sz w:val="24"/>
        </w:rPr>
        <w:t>работа выполнена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полностью;</w:t>
      </w:r>
    </w:p>
    <w:p w:rsidR="000141EF" w:rsidRDefault="00980FBD">
      <w:pPr>
        <w:pStyle w:val="a4"/>
        <w:numPr>
          <w:ilvl w:val="1"/>
          <w:numId w:val="2"/>
        </w:numPr>
        <w:tabs>
          <w:tab w:val="left" w:pos="833"/>
        </w:tabs>
        <w:ind w:hanging="360"/>
        <w:rPr>
          <w:sz w:val="24"/>
        </w:rPr>
      </w:pPr>
      <w:r>
        <w:rPr>
          <w:sz w:val="24"/>
        </w:rPr>
        <w:t>в логических рассуждениях и обосновании решения нет пробелов и</w:t>
      </w:r>
      <w:r>
        <w:rPr>
          <w:spacing w:val="-5"/>
          <w:sz w:val="24"/>
        </w:rPr>
        <w:t xml:space="preserve"> </w:t>
      </w:r>
      <w:r>
        <w:rPr>
          <w:sz w:val="24"/>
        </w:rPr>
        <w:t>ошибок;</w:t>
      </w:r>
    </w:p>
    <w:p w:rsidR="000141EF" w:rsidRDefault="00980FBD">
      <w:pPr>
        <w:pStyle w:val="a4"/>
        <w:numPr>
          <w:ilvl w:val="1"/>
          <w:numId w:val="2"/>
        </w:numPr>
        <w:tabs>
          <w:tab w:val="left" w:pos="833"/>
        </w:tabs>
        <w:ind w:right="680" w:hanging="360"/>
        <w:rPr>
          <w:sz w:val="24"/>
        </w:rPr>
      </w:pPr>
      <w:r>
        <w:rPr>
          <w:sz w:val="24"/>
        </w:rPr>
        <w:t>в решении нет математических ошибок (возможна одна неточность, описка, не являющаяся следствием незнания или непонимания учебного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материала).</w:t>
      </w:r>
    </w:p>
    <w:p w:rsidR="000141EF" w:rsidRDefault="00980FBD">
      <w:pPr>
        <w:pStyle w:val="2"/>
        <w:spacing w:before="65" w:line="240" w:lineRule="auto"/>
        <w:ind w:left="395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Отметка «4» ставится, если:</w:t>
      </w:r>
    </w:p>
    <w:p w:rsidR="000141EF" w:rsidRDefault="000141EF">
      <w:pPr>
        <w:sectPr w:rsidR="000141EF">
          <w:pgSz w:w="11910" w:h="16840"/>
          <w:pgMar w:top="1040" w:right="740" w:bottom="920" w:left="740" w:header="0" w:footer="734" w:gutter="0"/>
          <w:cols w:space="720"/>
        </w:sectPr>
      </w:pPr>
    </w:p>
    <w:p w:rsidR="000141EF" w:rsidRDefault="00980FBD">
      <w:pPr>
        <w:pStyle w:val="a4"/>
        <w:numPr>
          <w:ilvl w:val="2"/>
          <w:numId w:val="2"/>
        </w:numPr>
        <w:tabs>
          <w:tab w:val="left" w:pos="1399"/>
        </w:tabs>
        <w:spacing w:before="66"/>
        <w:ind w:right="115"/>
        <w:rPr>
          <w:sz w:val="24"/>
        </w:rPr>
      </w:pPr>
      <w:r>
        <w:rPr>
          <w:sz w:val="24"/>
        </w:rPr>
        <w:lastRenderedPageBreak/>
        <w:t>работа выполнена полностью, но обоснования шагов решения недостаточны (если умение обосновывать рассуждения не являлось специальным объектом</w:t>
      </w:r>
      <w:r>
        <w:rPr>
          <w:spacing w:val="-17"/>
          <w:sz w:val="24"/>
        </w:rPr>
        <w:t xml:space="preserve"> </w:t>
      </w:r>
      <w:r>
        <w:rPr>
          <w:sz w:val="24"/>
        </w:rPr>
        <w:t>проверки);</w:t>
      </w:r>
    </w:p>
    <w:p w:rsidR="000141EF" w:rsidRDefault="00980FBD">
      <w:pPr>
        <w:pStyle w:val="a4"/>
        <w:numPr>
          <w:ilvl w:val="2"/>
          <w:numId w:val="2"/>
        </w:numPr>
        <w:tabs>
          <w:tab w:val="left" w:pos="1399"/>
        </w:tabs>
        <w:ind w:right="111"/>
        <w:rPr>
          <w:sz w:val="24"/>
        </w:rPr>
      </w:pPr>
      <w:r>
        <w:rPr>
          <w:sz w:val="24"/>
        </w:rPr>
        <w:t>допущена одна - две ошибки или два-три недочета в выкладках, рисунках, чертежах или графиках (если эти виды работы не являлись специальным объектом</w:t>
      </w:r>
      <w:r>
        <w:rPr>
          <w:spacing w:val="-19"/>
          <w:sz w:val="24"/>
        </w:rPr>
        <w:t xml:space="preserve"> </w:t>
      </w:r>
      <w:r>
        <w:rPr>
          <w:sz w:val="24"/>
        </w:rPr>
        <w:t>проверки).</w:t>
      </w:r>
    </w:p>
    <w:p w:rsidR="000141EF" w:rsidRDefault="00980FBD">
      <w:pPr>
        <w:pStyle w:val="2"/>
        <w:spacing w:before="65"/>
        <w:ind w:left="96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Отметка «3» ставится, если:</w:t>
      </w:r>
    </w:p>
    <w:p w:rsidR="000141EF" w:rsidRDefault="00980FBD">
      <w:pPr>
        <w:pStyle w:val="a3"/>
        <w:ind w:left="1398" w:firstLine="0"/>
      </w:pPr>
      <w:r>
        <w:t>допущены более двух ошибок или более трех недочетов в выкладках, чертежах или графиках, но обучающийся владеет обязательными умениями по проверяемой теме.</w:t>
      </w:r>
    </w:p>
    <w:p w:rsidR="000141EF" w:rsidRDefault="00980FBD">
      <w:pPr>
        <w:pStyle w:val="2"/>
        <w:spacing w:before="63"/>
        <w:ind w:left="96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Отметка «2» ставится, если:</w:t>
      </w:r>
    </w:p>
    <w:p w:rsidR="000141EF" w:rsidRDefault="00980FBD">
      <w:pPr>
        <w:pStyle w:val="a3"/>
        <w:tabs>
          <w:tab w:val="left" w:pos="2737"/>
          <w:tab w:val="left" w:pos="4477"/>
          <w:tab w:val="left" w:pos="5607"/>
          <w:tab w:val="left" w:pos="7137"/>
          <w:tab w:val="left" w:pos="7754"/>
          <w:tab w:val="left" w:pos="9025"/>
          <w:tab w:val="left" w:pos="9528"/>
        </w:tabs>
        <w:ind w:left="1398" w:right="118" w:firstLine="0"/>
      </w:pPr>
      <w:r>
        <w:t>допущены</w:t>
      </w:r>
      <w:r>
        <w:tab/>
        <w:t>существенные</w:t>
      </w:r>
      <w:r>
        <w:tab/>
        <w:t>ошибки,</w:t>
      </w:r>
      <w:r>
        <w:tab/>
        <w:t>показавшие,</w:t>
      </w:r>
      <w:r>
        <w:tab/>
        <w:t>что</w:t>
      </w:r>
      <w:r>
        <w:tab/>
        <w:t>учащийся</w:t>
      </w:r>
      <w:r>
        <w:tab/>
        <w:t>не</w:t>
      </w:r>
      <w:r>
        <w:tab/>
      </w:r>
      <w:r>
        <w:rPr>
          <w:spacing w:val="-4"/>
        </w:rPr>
        <w:t xml:space="preserve">владеет </w:t>
      </w:r>
      <w:r>
        <w:t>обязательными умениями по данной теме в полной</w:t>
      </w:r>
      <w:r>
        <w:rPr>
          <w:spacing w:val="-2"/>
        </w:rPr>
        <w:t xml:space="preserve"> </w:t>
      </w:r>
      <w:r>
        <w:t>мере.</w:t>
      </w:r>
    </w:p>
    <w:p w:rsidR="000141EF" w:rsidRDefault="00980FBD">
      <w:pPr>
        <w:pStyle w:val="2"/>
        <w:spacing w:before="62"/>
        <w:ind w:left="96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Отметка «1» ставится, если:</w:t>
      </w:r>
    </w:p>
    <w:p w:rsidR="000141EF" w:rsidRDefault="00980FBD">
      <w:pPr>
        <w:pStyle w:val="a3"/>
        <w:ind w:left="1398" w:firstLine="0"/>
      </w:pPr>
      <w:r>
        <w:t>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самостоятельно.</w:t>
      </w:r>
    </w:p>
    <w:p w:rsidR="000141EF" w:rsidRDefault="00980FBD">
      <w:pPr>
        <w:pStyle w:val="2"/>
        <w:spacing w:before="205" w:line="240" w:lineRule="auto"/>
        <w:ind w:left="3681"/>
        <w:rPr>
          <w:rFonts w:ascii="Cambria" w:hAnsi="Cambria"/>
        </w:rPr>
      </w:pPr>
      <w:r>
        <w:rPr>
          <w:rFonts w:ascii="Cambria" w:hAnsi="Cambria"/>
        </w:rPr>
        <w:t>Общая классификация ошибок</w:t>
      </w:r>
    </w:p>
    <w:p w:rsidR="000141EF" w:rsidRDefault="00980FBD">
      <w:pPr>
        <w:pStyle w:val="a3"/>
        <w:spacing w:before="54"/>
        <w:ind w:left="678" w:firstLine="851"/>
      </w:pPr>
      <w:r>
        <w:t>При оценке знаний, умений и навыков учащихся следует учитывать все ошибки (грубые и негрубые) и недочёты.</w:t>
      </w:r>
    </w:p>
    <w:p w:rsidR="000141EF" w:rsidRDefault="00980FBD">
      <w:pPr>
        <w:pStyle w:val="2"/>
        <w:spacing w:before="65"/>
        <w:ind w:left="96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Грубыми считаются ошибки:</w:t>
      </w:r>
    </w:p>
    <w:p w:rsidR="000141EF" w:rsidRDefault="00980FBD">
      <w:pPr>
        <w:pStyle w:val="a4"/>
        <w:numPr>
          <w:ilvl w:val="3"/>
          <w:numId w:val="2"/>
        </w:numPr>
        <w:tabs>
          <w:tab w:val="left" w:pos="1579"/>
        </w:tabs>
        <w:ind w:right="115"/>
        <w:jc w:val="both"/>
        <w:rPr>
          <w:sz w:val="24"/>
        </w:rPr>
      </w:pPr>
      <w:r>
        <w:rPr>
          <w:sz w:val="24"/>
        </w:rPr>
        <w:t>незнание определения основных понятий, законов, правил, основных положений теории, незнание формул, общепринятых символов обозначений величин, единиц их измерения;</w:t>
      </w:r>
    </w:p>
    <w:p w:rsidR="000141EF" w:rsidRDefault="00980FBD">
      <w:pPr>
        <w:pStyle w:val="a4"/>
        <w:numPr>
          <w:ilvl w:val="3"/>
          <w:numId w:val="2"/>
        </w:numPr>
        <w:tabs>
          <w:tab w:val="left" w:pos="1579"/>
        </w:tabs>
        <w:rPr>
          <w:sz w:val="24"/>
        </w:rPr>
      </w:pPr>
      <w:r>
        <w:rPr>
          <w:sz w:val="24"/>
        </w:rPr>
        <w:t>незнание наименований единиц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измерения;</w:t>
      </w:r>
    </w:p>
    <w:p w:rsidR="000141EF" w:rsidRDefault="00980FBD">
      <w:pPr>
        <w:pStyle w:val="a4"/>
        <w:numPr>
          <w:ilvl w:val="3"/>
          <w:numId w:val="2"/>
        </w:numPr>
        <w:tabs>
          <w:tab w:val="left" w:pos="1579"/>
        </w:tabs>
        <w:rPr>
          <w:sz w:val="24"/>
        </w:rPr>
      </w:pPr>
      <w:r>
        <w:rPr>
          <w:sz w:val="24"/>
        </w:rPr>
        <w:t>неумение выделить в ответе</w:t>
      </w:r>
      <w:r>
        <w:rPr>
          <w:spacing w:val="-4"/>
          <w:sz w:val="24"/>
        </w:rPr>
        <w:t xml:space="preserve"> </w:t>
      </w:r>
      <w:r>
        <w:rPr>
          <w:sz w:val="24"/>
        </w:rPr>
        <w:t>главное;</w:t>
      </w:r>
    </w:p>
    <w:p w:rsidR="000141EF" w:rsidRDefault="00980FBD">
      <w:pPr>
        <w:pStyle w:val="a4"/>
        <w:numPr>
          <w:ilvl w:val="3"/>
          <w:numId w:val="2"/>
        </w:numPr>
        <w:tabs>
          <w:tab w:val="left" w:pos="1579"/>
        </w:tabs>
        <w:rPr>
          <w:sz w:val="24"/>
        </w:rPr>
      </w:pPr>
      <w:r>
        <w:rPr>
          <w:sz w:val="24"/>
        </w:rPr>
        <w:t>неумение применять знания, алгоритмы для 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задач;</w:t>
      </w:r>
    </w:p>
    <w:p w:rsidR="000141EF" w:rsidRDefault="00980FBD">
      <w:pPr>
        <w:pStyle w:val="a4"/>
        <w:numPr>
          <w:ilvl w:val="3"/>
          <w:numId w:val="2"/>
        </w:numPr>
        <w:tabs>
          <w:tab w:val="left" w:pos="1579"/>
        </w:tabs>
        <w:rPr>
          <w:sz w:val="24"/>
        </w:rPr>
      </w:pPr>
      <w:r>
        <w:rPr>
          <w:sz w:val="24"/>
        </w:rPr>
        <w:t>неумение делать выводы и</w:t>
      </w:r>
      <w:r>
        <w:rPr>
          <w:spacing w:val="-4"/>
          <w:sz w:val="24"/>
        </w:rPr>
        <w:t xml:space="preserve"> </w:t>
      </w:r>
      <w:r>
        <w:rPr>
          <w:sz w:val="24"/>
        </w:rPr>
        <w:t>обобщения;</w:t>
      </w:r>
    </w:p>
    <w:p w:rsidR="000141EF" w:rsidRDefault="00980FBD">
      <w:pPr>
        <w:pStyle w:val="a4"/>
        <w:numPr>
          <w:ilvl w:val="3"/>
          <w:numId w:val="2"/>
        </w:numPr>
        <w:tabs>
          <w:tab w:val="left" w:pos="1579"/>
        </w:tabs>
        <w:rPr>
          <w:sz w:val="24"/>
        </w:rPr>
      </w:pPr>
      <w:r>
        <w:rPr>
          <w:sz w:val="24"/>
        </w:rPr>
        <w:t>неумение читать и 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графики;</w:t>
      </w:r>
    </w:p>
    <w:p w:rsidR="000141EF" w:rsidRDefault="00980FBD">
      <w:pPr>
        <w:pStyle w:val="a4"/>
        <w:numPr>
          <w:ilvl w:val="3"/>
          <w:numId w:val="2"/>
        </w:numPr>
        <w:tabs>
          <w:tab w:val="left" w:pos="1579"/>
        </w:tabs>
        <w:rPr>
          <w:sz w:val="24"/>
        </w:rPr>
      </w:pPr>
      <w:r>
        <w:rPr>
          <w:sz w:val="24"/>
        </w:rPr>
        <w:t>неумение пользоваться первоисточниками, учебником и</w:t>
      </w:r>
      <w:r>
        <w:rPr>
          <w:spacing w:val="-9"/>
          <w:sz w:val="24"/>
        </w:rPr>
        <w:t xml:space="preserve"> </w:t>
      </w:r>
      <w:r>
        <w:rPr>
          <w:sz w:val="24"/>
        </w:rPr>
        <w:t>справочниками;</w:t>
      </w:r>
    </w:p>
    <w:p w:rsidR="000141EF" w:rsidRDefault="00980FBD">
      <w:pPr>
        <w:pStyle w:val="a4"/>
        <w:numPr>
          <w:ilvl w:val="3"/>
          <w:numId w:val="2"/>
        </w:numPr>
        <w:tabs>
          <w:tab w:val="left" w:pos="1579"/>
        </w:tabs>
        <w:rPr>
          <w:sz w:val="24"/>
        </w:rPr>
      </w:pPr>
      <w:r>
        <w:rPr>
          <w:sz w:val="24"/>
        </w:rPr>
        <w:t>потеря корня или сохранение постороннего корня при решении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уравнения;</w:t>
      </w:r>
    </w:p>
    <w:p w:rsidR="000141EF" w:rsidRDefault="00980FBD">
      <w:pPr>
        <w:pStyle w:val="a4"/>
        <w:numPr>
          <w:ilvl w:val="3"/>
          <w:numId w:val="2"/>
        </w:numPr>
        <w:tabs>
          <w:tab w:val="left" w:pos="1579"/>
        </w:tabs>
        <w:rPr>
          <w:sz w:val="24"/>
        </w:rPr>
      </w:pPr>
      <w:r>
        <w:rPr>
          <w:sz w:val="24"/>
        </w:rPr>
        <w:t>отбрасывание без объяснений одного из</w:t>
      </w:r>
      <w:r>
        <w:rPr>
          <w:spacing w:val="-5"/>
          <w:sz w:val="24"/>
        </w:rPr>
        <w:t xml:space="preserve"> </w:t>
      </w:r>
      <w:r>
        <w:rPr>
          <w:sz w:val="24"/>
        </w:rPr>
        <w:t>корней;</w:t>
      </w:r>
    </w:p>
    <w:p w:rsidR="000141EF" w:rsidRDefault="00980FBD">
      <w:pPr>
        <w:pStyle w:val="a4"/>
        <w:numPr>
          <w:ilvl w:val="3"/>
          <w:numId w:val="2"/>
        </w:numPr>
        <w:tabs>
          <w:tab w:val="left" w:pos="1579"/>
        </w:tabs>
        <w:rPr>
          <w:sz w:val="24"/>
        </w:rPr>
      </w:pPr>
      <w:r>
        <w:rPr>
          <w:sz w:val="24"/>
        </w:rPr>
        <w:t>равнозначные им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ошибки;</w:t>
      </w:r>
    </w:p>
    <w:p w:rsidR="000141EF" w:rsidRDefault="00980FBD">
      <w:pPr>
        <w:pStyle w:val="a4"/>
        <w:numPr>
          <w:ilvl w:val="3"/>
          <w:numId w:val="2"/>
        </w:numPr>
        <w:tabs>
          <w:tab w:val="left" w:pos="1579"/>
        </w:tabs>
        <w:rPr>
          <w:sz w:val="24"/>
        </w:rPr>
      </w:pPr>
      <w:r>
        <w:rPr>
          <w:sz w:val="24"/>
        </w:rPr>
        <w:t>вычислительные ошибки, если они не являются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опиской;</w:t>
      </w:r>
    </w:p>
    <w:p w:rsidR="000141EF" w:rsidRDefault="00980FBD">
      <w:pPr>
        <w:pStyle w:val="a4"/>
        <w:numPr>
          <w:ilvl w:val="3"/>
          <w:numId w:val="2"/>
        </w:numPr>
        <w:tabs>
          <w:tab w:val="left" w:pos="1579"/>
        </w:tabs>
        <w:rPr>
          <w:sz w:val="24"/>
        </w:rPr>
      </w:pPr>
      <w:r>
        <w:rPr>
          <w:sz w:val="24"/>
        </w:rPr>
        <w:t>логические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ошибки.</w:t>
      </w:r>
    </w:p>
    <w:p w:rsidR="000141EF" w:rsidRDefault="00980FBD">
      <w:pPr>
        <w:pStyle w:val="2"/>
        <w:spacing w:before="64"/>
        <w:ind w:left="96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К негрубым ошибкам следует</w:t>
      </w:r>
      <w:r>
        <w:rPr>
          <w:spacing w:val="-9"/>
          <w:u w:val="thick"/>
        </w:rPr>
        <w:t xml:space="preserve"> </w:t>
      </w:r>
      <w:r>
        <w:rPr>
          <w:u w:val="thick"/>
        </w:rPr>
        <w:t>отнести:</w:t>
      </w:r>
    </w:p>
    <w:p w:rsidR="000141EF" w:rsidRDefault="00980FBD">
      <w:pPr>
        <w:pStyle w:val="a4"/>
        <w:numPr>
          <w:ilvl w:val="3"/>
          <w:numId w:val="2"/>
        </w:numPr>
        <w:tabs>
          <w:tab w:val="left" w:pos="1579"/>
        </w:tabs>
        <w:ind w:right="107"/>
        <w:jc w:val="both"/>
        <w:rPr>
          <w:sz w:val="24"/>
        </w:rPr>
      </w:pPr>
      <w:r>
        <w:rPr>
          <w:sz w:val="24"/>
        </w:rPr>
        <w:t>неточность формулировок, определений, понятий, теорий, вызванная неполнотой охвата основных признаков определяемого понятия или заменой одного - двух из этих 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второстепенными;</w:t>
      </w:r>
    </w:p>
    <w:p w:rsidR="000141EF" w:rsidRDefault="00980FBD">
      <w:pPr>
        <w:pStyle w:val="a4"/>
        <w:numPr>
          <w:ilvl w:val="3"/>
          <w:numId w:val="2"/>
        </w:numPr>
        <w:tabs>
          <w:tab w:val="left" w:pos="1579"/>
        </w:tabs>
        <w:rPr>
          <w:sz w:val="24"/>
        </w:rPr>
      </w:pPr>
      <w:r>
        <w:rPr>
          <w:sz w:val="24"/>
        </w:rPr>
        <w:t>неточность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графика;</w:t>
      </w:r>
    </w:p>
    <w:p w:rsidR="000141EF" w:rsidRDefault="00980FBD">
      <w:pPr>
        <w:pStyle w:val="a4"/>
        <w:numPr>
          <w:ilvl w:val="3"/>
          <w:numId w:val="2"/>
        </w:numPr>
        <w:tabs>
          <w:tab w:val="left" w:pos="1579"/>
        </w:tabs>
        <w:ind w:right="117"/>
        <w:rPr>
          <w:sz w:val="24"/>
        </w:rPr>
      </w:pPr>
      <w:r>
        <w:rPr>
          <w:sz w:val="24"/>
        </w:rPr>
        <w:t>недостаточно продуманный план ответа (нарушение логики, подмена отдельных основных вопросов второстепенными);</w:t>
      </w:r>
    </w:p>
    <w:p w:rsidR="000141EF" w:rsidRDefault="00980FBD">
      <w:pPr>
        <w:pStyle w:val="a4"/>
        <w:numPr>
          <w:ilvl w:val="3"/>
          <w:numId w:val="2"/>
        </w:numPr>
        <w:tabs>
          <w:tab w:val="left" w:pos="1579"/>
        </w:tabs>
        <w:rPr>
          <w:sz w:val="24"/>
        </w:rPr>
      </w:pPr>
      <w:r>
        <w:rPr>
          <w:sz w:val="24"/>
        </w:rPr>
        <w:t>нерациональные методы работы со справочной и другой</w:t>
      </w:r>
      <w:r>
        <w:rPr>
          <w:spacing w:val="-7"/>
          <w:sz w:val="24"/>
        </w:rPr>
        <w:t xml:space="preserve"> </w:t>
      </w:r>
      <w:r>
        <w:rPr>
          <w:sz w:val="24"/>
        </w:rPr>
        <w:t>литературой;</w:t>
      </w:r>
    </w:p>
    <w:p w:rsidR="000141EF" w:rsidRDefault="00980FBD">
      <w:pPr>
        <w:pStyle w:val="a4"/>
        <w:numPr>
          <w:ilvl w:val="3"/>
          <w:numId w:val="2"/>
        </w:numPr>
        <w:tabs>
          <w:tab w:val="left" w:pos="1579"/>
        </w:tabs>
        <w:rPr>
          <w:sz w:val="24"/>
        </w:rPr>
      </w:pPr>
      <w:r>
        <w:rPr>
          <w:sz w:val="24"/>
        </w:rPr>
        <w:t>неумение решать задачи, выполнять задания в общем</w:t>
      </w:r>
      <w:r>
        <w:rPr>
          <w:spacing w:val="-6"/>
          <w:sz w:val="24"/>
        </w:rPr>
        <w:t xml:space="preserve"> </w:t>
      </w:r>
      <w:r>
        <w:rPr>
          <w:sz w:val="24"/>
        </w:rPr>
        <w:t>виде.</w:t>
      </w:r>
    </w:p>
    <w:p w:rsidR="000141EF" w:rsidRDefault="00980FBD">
      <w:pPr>
        <w:pStyle w:val="2"/>
        <w:spacing w:before="62"/>
        <w:ind w:left="96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Недочетами являются:</w:t>
      </w:r>
    </w:p>
    <w:p w:rsidR="000141EF" w:rsidRDefault="00980FBD">
      <w:pPr>
        <w:pStyle w:val="a4"/>
        <w:numPr>
          <w:ilvl w:val="3"/>
          <w:numId w:val="2"/>
        </w:numPr>
        <w:tabs>
          <w:tab w:val="left" w:pos="1579"/>
        </w:tabs>
        <w:spacing w:line="274" w:lineRule="exact"/>
        <w:rPr>
          <w:sz w:val="24"/>
        </w:rPr>
      </w:pPr>
      <w:r>
        <w:rPr>
          <w:sz w:val="24"/>
        </w:rPr>
        <w:t>нерациональные приемы вычислений и</w:t>
      </w:r>
      <w:r>
        <w:rPr>
          <w:spacing w:val="-4"/>
          <w:sz w:val="24"/>
        </w:rPr>
        <w:t xml:space="preserve"> </w:t>
      </w:r>
      <w:r>
        <w:rPr>
          <w:sz w:val="24"/>
        </w:rPr>
        <w:t>преобразований;</w:t>
      </w:r>
    </w:p>
    <w:p w:rsidR="000141EF" w:rsidRDefault="00980FBD">
      <w:pPr>
        <w:pStyle w:val="a4"/>
        <w:numPr>
          <w:ilvl w:val="3"/>
          <w:numId w:val="2"/>
        </w:numPr>
        <w:tabs>
          <w:tab w:val="left" w:pos="1579"/>
        </w:tabs>
        <w:rPr>
          <w:sz w:val="24"/>
        </w:rPr>
      </w:pPr>
      <w:r>
        <w:rPr>
          <w:sz w:val="24"/>
        </w:rPr>
        <w:t>небрежное выполнение записей, чертежей, схем,</w:t>
      </w:r>
      <w:r>
        <w:rPr>
          <w:spacing w:val="-7"/>
          <w:sz w:val="24"/>
        </w:rPr>
        <w:t xml:space="preserve"> </w:t>
      </w:r>
      <w:r>
        <w:rPr>
          <w:sz w:val="24"/>
        </w:rPr>
        <w:t>графиков.</w:t>
      </w:r>
    </w:p>
    <w:p w:rsidR="000141EF" w:rsidRDefault="000141EF">
      <w:pPr>
        <w:rPr>
          <w:sz w:val="24"/>
        </w:rPr>
        <w:sectPr w:rsidR="000141EF">
          <w:pgSz w:w="11910" w:h="16840"/>
          <w:pgMar w:top="1040" w:right="740" w:bottom="920" w:left="740" w:header="0" w:footer="734" w:gutter="0"/>
          <w:cols w:space="720"/>
        </w:sectPr>
      </w:pPr>
    </w:p>
    <w:p w:rsidR="000141EF" w:rsidRDefault="00980FBD">
      <w:pPr>
        <w:pStyle w:val="1"/>
        <w:ind w:left="1933"/>
      </w:pPr>
      <w:bookmarkStart w:id="13" w:name="_TOC_250000"/>
      <w:bookmarkEnd w:id="13"/>
      <w:r>
        <w:lastRenderedPageBreak/>
        <w:t>СПИСОК РЕКОМЕНДОВАННОЙ ЛИТЕРАТУРЫ</w:t>
      </w:r>
    </w:p>
    <w:p w:rsidR="000141EF" w:rsidRDefault="00980FBD">
      <w:pPr>
        <w:pStyle w:val="a4"/>
        <w:numPr>
          <w:ilvl w:val="0"/>
          <w:numId w:val="1"/>
        </w:numPr>
        <w:tabs>
          <w:tab w:val="left" w:pos="540"/>
        </w:tabs>
        <w:spacing w:before="235"/>
        <w:ind w:right="674" w:hanging="360"/>
        <w:rPr>
          <w:sz w:val="24"/>
        </w:rPr>
      </w:pPr>
      <w:r>
        <w:rPr>
          <w:sz w:val="24"/>
        </w:rPr>
        <w:t>Геометрия 7-9 классы: учеб. для общеобразоват. организаций /[Атанасян Л.С., Бутузов В.Ф., Кадомцев С.Б. и др.] – М.: Просвещение,</w:t>
      </w:r>
      <w:r>
        <w:rPr>
          <w:spacing w:val="-3"/>
          <w:sz w:val="24"/>
        </w:rPr>
        <w:t xml:space="preserve"> </w:t>
      </w:r>
      <w:r>
        <w:rPr>
          <w:sz w:val="24"/>
        </w:rPr>
        <w:t>2016.</w:t>
      </w:r>
    </w:p>
    <w:p w:rsidR="000141EF" w:rsidRDefault="00980FBD">
      <w:pPr>
        <w:pStyle w:val="a4"/>
        <w:numPr>
          <w:ilvl w:val="0"/>
          <w:numId w:val="1"/>
        </w:numPr>
        <w:tabs>
          <w:tab w:val="left" w:pos="540"/>
        </w:tabs>
        <w:ind w:right="676" w:hanging="360"/>
        <w:rPr>
          <w:sz w:val="24"/>
        </w:rPr>
      </w:pPr>
      <w:r>
        <w:rPr>
          <w:sz w:val="24"/>
        </w:rPr>
        <w:t>Геометрия: дидактические материалы для 7 класса / Б.Г. Зив, В.М. Мейлер. − М.: Просвещение,</w:t>
      </w:r>
      <w:r>
        <w:rPr>
          <w:spacing w:val="-1"/>
          <w:sz w:val="24"/>
        </w:rPr>
        <w:t xml:space="preserve"> </w:t>
      </w:r>
      <w:r>
        <w:rPr>
          <w:sz w:val="24"/>
        </w:rPr>
        <w:t>2011.</w:t>
      </w:r>
    </w:p>
    <w:p w:rsidR="000141EF" w:rsidRDefault="00980FBD">
      <w:pPr>
        <w:pStyle w:val="a4"/>
        <w:numPr>
          <w:ilvl w:val="0"/>
          <w:numId w:val="1"/>
        </w:numPr>
        <w:tabs>
          <w:tab w:val="left" w:pos="540"/>
        </w:tabs>
        <w:ind w:right="674" w:hanging="360"/>
        <w:rPr>
          <w:sz w:val="24"/>
        </w:rPr>
      </w:pPr>
      <w:r>
        <w:rPr>
          <w:sz w:val="24"/>
        </w:rPr>
        <w:t>Геометрия: дидактические материалы для 7 класса. / В.А. Гусев, А.И. Медяник. − М.: Просвещение,</w:t>
      </w:r>
      <w:r>
        <w:rPr>
          <w:spacing w:val="-1"/>
          <w:sz w:val="24"/>
        </w:rPr>
        <w:t xml:space="preserve"> </w:t>
      </w:r>
      <w:r>
        <w:rPr>
          <w:sz w:val="24"/>
        </w:rPr>
        <w:t>2008.</w:t>
      </w:r>
    </w:p>
    <w:p w:rsidR="000141EF" w:rsidRDefault="00980FBD">
      <w:pPr>
        <w:pStyle w:val="a4"/>
        <w:numPr>
          <w:ilvl w:val="0"/>
          <w:numId w:val="1"/>
        </w:numPr>
        <w:tabs>
          <w:tab w:val="left" w:pos="540"/>
        </w:tabs>
        <w:ind w:right="676" w:hanging="360"/>
        <w:rPr>
          <w:sz w:val="24"/>
        </w:rPr>
      </w:pPr>
      <w:r>
        <w:rPr>
          <w:sz w:val="24"/>
        </w:rPr>
        <w:t>Геометрия: дидактические материалы для 8 класса / Б.Г. Зив, В.М. Мейлер. − М.: Просвещение,</w:t>
      </w:r>
      <w:r>
        <w:rPr>
          <w:spacing w:val="-1"/>
          <w:sz w:val="24"/>
        </w:rPr>
        <w:t xml:space="preserve"> </w:t>
      </w:r>
      <w:r>
        <w:rPr>
          <w:sz w:val="24"/>
        </w:rPr>
        <w:t>2011.</w:t>
      </w:r>
    </w:p>
    <w:p w:rsidR="000141EF" w:rsidRDefault="00980FBD">
      <w:pPr>
        <w:pStyle w:val="a4"/>
        <w:numPr>
          <w:ilvl w:val="0"/>
          <w:numId w:val="1"/>
        </w:numPr>
        <w:tabs>
          <w:tab w:val="left" w:pos="540"/>
        </w:tabs>
        <w:ind w:right="672" w:hanging="360"/>
        <w:rPr>
          <w:sz w:val="24"/>
        </w:rPr>
      </w:pPr>
      <w:r>
        <w:rPr>
          <w:sz w:val="24"/>
        </w:rPr>
        <w:t>Геометрия: дидактические материалы для 9 класса / Б.Г. Зив, В.М. Мейлер. – М.: Просвещение,</w:t>
      </w:r>
      <w:r>
        <w:rPr>
          <w:spacing w:val="-1"/>
          <w:sz w:val="24"/>
        </w:rPr>
        <w:t xml:space="preserve"> </w:t>
      </w:r>
      <w:r>
        <w:rPr>
          <w:sz w:val="24"/>
        </w:rPr>
        <w:t>2011.</w:t>
      </w:r>
    </w:p>
    <w:p w:rsidR="000141EF" w:rsidRDefault="00980FBD">
      <w:pPr>
        <w:pStyle w:val="a4"/>
        <w:numPr>
          <w:ilvl w:val="0"/>
          <w:numId w:val="1"/>
        </w:numPr>
        <w:tabs>
          <w:tab w:val="left" w:pos="540"/>
        </w:tabs>
        <w:ind w:right="682" w:hanging="360"/>
        <w:rPr>
          <w:sz w:val="24"/>
        </w:rPr>
      </w:pPr>
      <w:r>
        <w:rPr>
          <w:sz w:val="24"/>
        </w:rPr>
        <w:t>Изучение геометрии в 7, 8, 9 классах: методические рекомендации: книга для учителя / [Л.С. Атанасян, В.Ф. Бутузов, Ю.А. Глазков и др.].− М.: Просвещение,</w:t>
      </w:r>
      <w:r>
        <w:rPr>
          <w:spacing w:val="-11"/>
          <w:sz w:val="24"/>
        </w:rPr>
        <w:t xml:space="preserve"> </w:t>
      </w:r>
      <w:r>
        <w:rPr>
          <w:sz w:val="24"/>
        </w:rPr>
        <w:t>2008.</w:t>
      </w:r>
    </w:p>
    <w:p w:rsidR="000141EF" w:rsidRDefault="00980FBD">
      <w:pPr>
        <w:pStyle w:val="a4"/>
        <w:numPr>
          <w:ilvl w:val="0"/>
          <w:numId w:val="1"/>
        </w:numPr>
        <w:tabs>
          <w:tab w:val="left" w:pos="540"/>
        </w:tabs>
        <w:ind w:right="675" w:hanging="360"/>
        <w:rPr>
          <w:sz w:val="24"/>
        </w:rPr>
      </w:pPr>
      <w:r>
        <w:rPr>
          <w:sz w:val="24"/>
        </w:rPr>
        <w:t>Разноуровневые задания для тематических и итоговых контрольных работ по геометрии. 7-9 классы. / Л.Я. Федченко. – Д.,2004.</w:t>
      </w:r>
    </w:p>
    <w:p w:rsidR="000141EF" w:rsidRDefault="00980FBD">
      <w:pPr>
        <w:pStyle w:val="a4"/>
        <w:numPr>
          <w:ilvl w:val="0"/>
          <w:numId w:val="1"/>
        </w:numPr>
        <w:tabs>
          <w:tab w:val="left" w:pos="540"/>
        </w:tabs>
        <w:spacing w:before="1"/>
        <w:ind w:right="673" w:hanging="360"/>
        <w:rPr>
          <w:sz w:val="24"/>
        </w:rPr>
      </w:pPr>
      <w:r>
        <w:rPr>
          <w:sz w:val="24"/>
        </w:rPr>
        <w:t xml:space="preserve">Сборник заданий для тематических и итоговых аттестаций по геометрии. </w:t>
      </w:r>
      <w:r>
        <w:rPr>
          <w:spacing w:val="3"/>
          <w:sz w:val="24"/>
        </w:rPr>
        <w:t xml:space="preserve">7- </w:t>
      </w:r>
      <w:r>
        <w:rPr>
          <w:sz w:val="24"/>
        </w:rPr>
        <w:t>9 класс. / Л.Я.Федченко. –</w:t>
      </w:r>
      <w:r>
        <w:rPr>
          <w:spacing w:val="-1"/>
          <w:sz w:val="24"/>
        </w:rPr>
        <w:t xml:space="preserve"> </w:t>
      </w:r>
      <w:r>
        <w:rPr>
          <w:sz w:val="24"/>
        </w:rPr>
        <w:t>Д.,2009</w:t>
      </w:r>
    </w:p>
    <w:sectPr w:rsidR="000141EF">
      <w:pgSz w:w="11910" w:h="16840"/>
      <w:pgMar w:top="1040" w:right="740" w:bottom="920" w:left="740" w:header="0" w:footer="73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66D1" w:rsidRDefault="00980FBD">
      <w:r>
        <w:separator/>
      </w:r>
    </w:p>
  </w:endnote>
  <w:endnote w:type="continuationSeparator" w:id="0">
    <w:p w:rsidR="004466D1" w:rsidRDefault="00980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1EF" w:rsidRDefault="009D37C7">
    <w:pPr>
      <w:pStyle w:val="a3"/>
      <w:spacing w:line="14" w:lineRule="auto"/>
      <w:ind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275.95pt;margin-top:794.2pt;width:15.3pt;height:13.05pt;z-index:-80656;mso-position-horizontal-relative:page;mso-position-vertical-relative:page" filled="f" stroked="f">
          <v:textbox inset="0,0,0,0">
            <w:txbxContent>
              <w:p w:rsidR="000141EF" w:rsidRDefault="00980FBD">
                <w:pPr>
                  <w:spacing w:line="245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9D37C7">
                  <w:rPr>
                    <w:rFonts w:ascii="Calibri"/>
                    <w:noProof/>
                  </w:rPr>
                  <w:t>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1EF" w:rsidRDefault="009D37C7">
    <w:pPr>
      <w:pStyle w:val="a3"/>
      <w:spacing w:line="14" w:lineRule="auto"/>
      <w:ind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304.3pt;margin-top:794.2pt;width:15.3pt;height:13.05pt;z-index:-80632;mso-position-horizontal-relative:page;mso-position-vertical-relative:page" filled="f" stroked="f">
          <v:textbox inset="0,0,0,0">
            <w:txbxContent>
              <w:p w:rsidR="000141EF" w:rsidRDefault="00980FBD">
                <w:pPr>
                  <w:spacing w:line="245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9D37C7">
                  <w:rPr>
                    <w:rFonts w:ascii="Calibri"/>
                    <w:noProof/>
                  </w:rPr>
                  <w:t>25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1EF" w:rsidRDefault="000141EF">
    <w:pPr>
      <w:pStyle w:val="a3"/>
      <w:spacing w:line="14" w:lineRule="auto"/>
      <w:ind w:firstLine="0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1EF" w:rsidRDefault="000141EF">
    <w:pPr>
      <w:pStyle w:val="a3"/>
      <w:spacing w:line="14" w:lineRule="auto"/>
      <w:ind w:firstLine="0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1EF" w:rsidRDefault="000141EF">
    <w:pPr>
      <w:pStyle w:val="a3"/>
      <w:spacing w:line="14" w:lineRule="auto"/>
      <w:ind w:firstLine="0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1EF" w:rsidRDefault="000141EF">
    <w:pPr>
      <w:pStyle w:val="a3"/>
      <w:spacing w:line="14" w:lineRule="auto"/>
      <w:ind w:firstLine="0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1EF" w:rsidRDefault="000141EF">
    <w:pPr>
      <w:pStyle w:val="a3"/>
      <w:spacing w:line="14" w:lineRule="auto"/>
      <w:ind w:firstLine="0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1EF" w:rsidRDefault="000141EF">
    <w:pPr>
      <w:pStyle w:val="a3"/>
      <w:spacing w:line="14" w:lineRule="auto"/>
      <w:ind w:firstLine="0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1EF" w:rsidRDefault="000141EF">
    <w:pPr>
      <w:pStyle w:val="a3"/>
      <w:spacing w:line="14" w:lineRule="auto"/>
      <w:ind w:firstLine="0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1EF" w:rsidRDefault="000141EF">
    <w:pPr>
      <w:pStyle w:val="a3"/>
      <w:spacing w:line="14" w:lineRule="auto"/>
      <w:ind w:firstLine="0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1EF" w:rsidRDefault="000141EF">
    <w:pPr>
      <w:pStyle w:val="a3"/>
      <w:spacing w:line="14" w:lineRule="auto"/>
      <w:ind w:firstLine="0"/>
      <w:rPr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1EF" w:rsidRDefault="000141EF">
    <w:pPr>
      <w:pStyle w:val="a3"/>
      <w:spacing w:line="14" w:lineRule="auto"/>
      <w:ind w:firstLine="0"/>
      <w:rPr>
        <w:sz w:val="2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1EF" w:rsidRDefault="000141EF">
    <w:pPr>
      <w:pStyle w:val="a3"/>
      <w:spacing w:line="14" w:lineRule="auto"/>
      <w:ind w:firstLine="0"/>
      <w:rPr>
        <w:sz w:val="2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1EF" w:rsidRDefault="009D37C7">
    <w:pPr>
      <w:pStyle w:val="a3"/>
      <w:spacing w:line="14" w:lineRule="auto"/>
      <w:ind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75.95pt;margin-top:794.2pt;width:15.3pt;height:13.05pt;z-index:-80584;mso-position-horizontal-relative:page;mso-position-vertical-relative:page" filled="f" stroked="f">
          <v:textbox inset="0,0,0,0">
            <w:txbxContent>
              <w:p w:rsidR="000141EF" w:rsidRDefault="00980FBD">
                <w:pPr>
                  <w:spacing w:line="245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9D37C7">
                  <w:rPr>
                    <w:rFonts w:ascii="Calibri"/>
                    <w:noProof/>
                  </w:rPr>
                  <w:t>40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1EF" w:rsidRDefault="009D37C7">
    <w:pPr>
      <w:pStyle w:val="a3"/>
      <w:spacing w:line="14" w:lineRule="auto"/>
      <w:ind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04.3pt;margin-top:794.2pt;width:15.3pt;height:13.05pt;z-index:-80608;mso-position-horizontal-relative:page;mso-position-vertical-relative:page" filled="f" stroked="f">
          <v:textbox inset="0,0,0,0">
            <w:txbxContent>
              <w:p w:rsidR="000141EF" w:rsidRDefault="00980FBD">
                <w:pPr>
                  <w:spacing w:line="245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9D37C7">
                  <w:rPr>
                    <w:rFonts w:ascii="Calibri"/>
                    <w:noProof/>
                  </w:rPr>
                  <w:t>39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66D1" w:rsidRDefault="00980FBD">
      <w:r>
        <w:separator/>
      </w:r>
    </w:p>
  </w:footnote>
  <w:footnote w:type="continuationSeparator" w:id="0">
    <w:p w:rsidR="004466D1" w:rsidRDefault="00980F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01479"/>
    <w:multiLevelType w:val="hybridMultilevel"/>
    <w:tmpl w:val="2F2C03C0"/>
    <w:lvl w:ilvl="0" w:tplc="2296457C">
      <w:start w:val="1"/>
      <w:numFmt w:val="decimal"/>
      <w:lvlText w:val="%1)"/>
      <w:lvlJc w:val="left"/>
      <w:pPr>
        <w:ind w:left="539" w:hanging="26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" w:eastAsia="uk" w:bidi="uk"/>
      </w:rPr>
    </w:lvl>
    <w:lvl w:ilvl="1" w:tplc="032886E4">
      <w:numFmt w:val="bullet"/>
      <w:lvlText w:val="•"/>
      <w:lvlJc w:val="left"/>
      <w:pPr>
        <w:ind w:left="1528" w:hanging="269"/>
      </w:pPr>
      <w:rPr>
        <w:rFonts w:hint="default"/>
        <w:lang w:val="uk" w:eastAsia="uk" w:bidi="uk"/>
      </w:rPr>
    </w:lvl>
    <w:lvl w:ilvl="2" w:tplc="6602F8BA">
      <w:numFmt w:val="bullet"/>
      <w:lvlText w:val="•"/>
      <w:lvlJc w:val="left"/>
      <w:pPr>
        <w:ind w:left="2517" w:hanging="269"/>
      </w:pPr>
      <w:rPr>
        <w:rFonts w:hint="default"/>
        <w:lang w:val="uk" w:eastAsia="uk" w:bidi="uk"/>
      </w:rPr>
    </w:lvl>
    <w:lvl w:ilvl="3" w:tplc="BDA041C6">
      <w:numFmt w:val="bullet"/>
      <w:lvlText w:val="•"/>
      <w:lvlJc w:val="left"/>
      <w:pPr>
        <w:ind w:left="3505" w:hanging="269"/>
      </w:pPr>
      <w:rPr>
        <w:rFonts w:hint="default"/>
        <w:lang w:val="uk" w:eastAsia="uk" w:bidi="uk"/>
      </w:rPr>
    </w:lvl>
    <w:lvl w:ilvl="4" w:tplc="B472F3EE">
      <w:numFmt w:val="bullet"/>
      <w:lvlText w:val="•"/>
      <w:lvlJc w:val="left"/>
      <w:pPr>
        <w:ind w:left="4494" w:hanging="269"/>
      </w:pPr>
      <w:rPr>
        <w:rFonts w:hint="default"/>
        <w:lang w:val="uk" w:eastAsia="uk" w:bidi="uk"/>
      </w:rPr>
    </w:lvl>
    <w:lvl w:ilvl="5" w:tplc="B316F708">
      <w:numFmt w:val="bullet"/>
      <w:lvlText w:val="•"/>
      <w:lvlJc w:val="left"/>
      <w:pPr>
        <w:ind w:left="5483" w:hanging="269"/>
      </w:pPr>
      <w:rPr>
        <w:rFonts w:hint="default"/>
        <w:lang w:val="uk" w:eastAsia="uk" w:bidi="uk"/>
      </w:rPr>
    </w:lvl>
    <w:lvl w:ilvl="6" w:tplc="A7862B58">
      <w:numFmt w:val="bullet"/>
      <w:lvlText w:val="•"/>
      <w:lvlJc w:val="left"/>
      <w:pPr>
        <w:ind w:left="6471" w:hanging="269"/>
      </w:pPr>
      <w:rPr>
        <w:rFonts w:hint="default"/>
        <w:lang w:val="uk" w:eastAsia="uk" w:bidi="uk"/>
      </w:rPr>
    </w:lvl>
    <w:lvl w:ilvl="7" w:tplc="4868279A">
      <w:numFmt w:val="bullet"/>
      <w:lvlText w:val="•"/>
      <w:lvlJc w:val="left"/>
      <w:pPr>
        <w:ind w:left="7460" w:hanging="269"/>
      </w:pPr>
      <w:rPr>
        <w:rFonts w:hint="default"/>
        <w:lang w:val="uk" w:eastAsia="uk" w:bidi="uk"/>
      </w:rPr>
    </w:lvl>
    <w:lvl w:ilvl="8" w:tplc="AC56E45C">
      <w:numFmt w:val="bullet"/>
      <w:lvlText w:val="•"/>
      <w:lvlJc w:val="left"/>
      <w:pPr>
        <w:ind w:left="8449" w:hanging="269"/>
      </w:pPr>
      <w:rPr>
        <w:rFonts w:hint="default"/>
        <w:lang w:val="uk" w:eastAsia="uk" w:bidi="uk"/>
      </w:rPr>
    </w:lvl>
  </w:abstractNum>
  <w:abstractNum w:abstractNumId="1">
    <w:nsid w:val="099B2A1B"/>
    <w:multiLevelType w:val="hybridMultilevel"/>
    <w:tmpl w:val="25CED16E"/>
    <w:lvl w:ilvl="0" w:tplc="0A9EA43A">
      <w:start w:val="7"/>
      <w:numFmt w:val="decimal"/>
      <w:lvlText w:val="%1"/>
      <w:lvlJc w:val="left"/>
      <w:pPr>
        <w:ind w:left="1194" w:hanging="219"/>
        <w:jc w:val="left"/>
      </w:pPr>
      <w:rPr>
        <w:rFonts w:ascii="Cambria" w:eastAsia="Cambria" w:hAnsi="Cambria" w:cs="Cambria" w:hint="default"/>
        <w:w w:val="100"/>
        <w:sz w:val="28"/>
        <w:szCs w:val="28"/>
        <w:lang w:val="uk" w:eastAsia="uk" w:bidi="uk"/>
      </w:rPr>
    </w:lvl>
    <w:lvl w:ilvl="1" w:tplc="DC869D0E">
      <w:numFmt w:val="bullet"/>
      <w:lvlText w:val="•"/>
      <w:lvlJc w:val="left"/>
      <w:pPr>
        <w:ind w:left="4740" w:hanging="219"/>
      </w:pPr>
      <w:rPr>
        <w:rFonts w:hint="default"/>
        <w:lang w:val="uk" w:eastAsia="uk" w:bidi="uk"/>
      </w:rPr>
    </w:lvl>
    <w:lvl w:ilvl="2" w:tplc="CFD227C2">
      <w:numFmt w:val="bullet"/>
      <w:lvlText w:val="•"/>
      <w:lvlJc w:val="left"/>
      <w:pPr>
        <w:ind w:left="5385" w:hanging="219"/>
      </w:pPr>
      <w:rPr>
        <w:rFonts w:hint="default"/>
        <w:lang w:val="uk" w:eastAsia="uk" w:bidi="uk"/>
      </w:rPr>
    </w:lvl>
    <w:lvl w:ilvl="3" w:tplc="8F7876D2">
      <w:numFmt w:val="bullet"/>
      <w:lvlText w:val="•"/>
      <w:lvlJc w:val="left"/>
      <w:pPr>
        <w:ind w:left="6030" w:hanging="219"/>
      </w:pPr>
      <w:rPr>
        <w:rFonts w:hint="default"/>
        <w:lang w:val="uk" w:eastAsia="uk" w:bidi="uk"/>
      </w:rPr>
    </w:lvl>
    <w:lvl w:ilvl="4" w:tplc="E95E763C">
      <w:numFmt w:val="bullet"/>
      <w:lvlText w:val="•"/>
      <w:lvlJc w:val="left"/>
      <w:pPr>
        <w:ind w:left="6675" w:hanging="219"/>
      </w:pPr>
      <w:rPr>
        <w:rFonts w:hint="default"/>
        <w:lang w:val="uk" w:eastAsia="uk" w:bidi="uk"/>
      </w:rPr>
    </w:lvl>
    <w:lvl w:ilvl="5" w:tplc="3C2CB85A">
      <w:numFmt w:val="bullet"/>
      <w:lvlText w:val="•"/>
      <w:lvlJc w:val="left"/>
      <w:pPr>
        <w:ind w:left="7320" w:hanging="219"/>
      </w:pPr>
      <w:rPr>
        <w:rFonts w:hint="default"/>
        <w:lang w:val="uk" w:eastAsia="uk" w:bidi="uk"/>
      </w:rPr>
    </w:lvl>
    <w:lvl w:ilvl="6" w:tplc="F028C0D4">
      <w:numFmt w:val="bullet"/>
      <w:lvlText w:val="•"/>
      <w:lvlJc w:val="left"/>
      <w:pPr>
        <w:ind w:left="7965" w:hanging="219"/>
      </w:pPr>
      <w:rPr>
        <w:rFonts w:hint="default"/>
        <w:lang w:val="uk" w:eastAsia="uk" w:bidi="uk"/>
      </w:rPr>
    </w:lvl>
    <w:lvl w:ilvl="7" w:tplc="05F6113A">
      <w:numFmt w:val="bullet"/>
      <w:lvlText w:val="•"/>
      <w:lvlJc w:val="left"/>
      <w:pPr>
        <w:ind w:left="8610" w:hanging="219"/>
      </w:pPr>
      <w:rPr>
        <w:rFonts w:hint="default"/>
        <w:lang w:val="uk" w:eastAsia="uk" w:bidi="uk"/>
      </w:rPr>
    </w:lvl>
    <w:lvl w:ilvl="8" w:tplc="532402F0">
      <w:numFmt w:val="bullet"/>
      <w:lvlText w:val="•"/>
      <w:lvlJc w:val="left"/>
      <w:pPr>
        <w:ind w:left="9256" w:hanging="219"/>
      </w:pPr>
      <w:rPr>
        <w:rFonts w:hint="default"/>
        <w:lang w:val="uk" w:eastAsia="uk" w:bidi="uk"/>
      </w:rPr>
    </w:lvl>
  </w:abstractNum>
  <w:abstractNum w:abstractNumId="2">
    <w:nsid w:val="0BDD45F0"/>
    <w:multiLevelType w:val="hybridMultilevel"/>
    <w:tmpl w:val="AD202870"/>
    <w:lvl w:ilvl="0" w:tplc="C14292EA">
      <w:start w:val="1"/>
      <w:numFmt w:val="decimal"/>
      <w:lvlText w:val="%1)"/>
      <w:lvlJc w:val="left"/>
      <w:pPr>
        <w:ind w:left="438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" w:eastAsia="uk" w:bidi="uk"/>
      </w:rPr>
    </w:lvl>
    <w:lvl w:ilvl="1" w:tplc="86A6344A">
      <w:start w:val="1"/>
      <w:numFmt w:val="decimal"/>
      <w:lvlText w:val="%2)"/>
      <w:lvlJc w:val="left"/>
      <w:pPr>
        <w:ind w:left="832" w:hanging="361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uk" w:eastAsia="uk" w:bidi="uk"/>
      </w:rPr>
    </w:lvl>
    <w:lvl w:ilvl="2" w:tplc="856018D0">
      <w:start w:val="1"/>
      <w:numFmt w:val="decimal"/>
      <w:lvlText w:val="%3)"/>
      <w:lvlJc w:val="left"/>
      <w:pPr>
        <w:ind w:left="1398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uk" w:eastAsia="uk" w:bidi="uk"/>
      </w:rPr>
    </w:lvl>
    <w:lvl w:ilvl="3" w:tplc="351E0B5A">
      <w:numFmt w:val="bullet"/>
      <w:lvlText w:val=""/>
      <w:lvlJc w:val="left"/>
      <w:pPr>
        <w:ind w:left="1578" w:hanging="360"/>
      </w:pPr>
      <w:rPr>
        <w:rFonts w:ascii="Wingdings" w:eastAsia="Wingdings" w:hAnsi="Wingdings" w:cs="Wingdings" w:hint="default"/>
        <w:w w:val="100"/>
        <w:sz w:val="24"/>
        <w:szCs w:val="24"/>
        <w:lang w:val="uk" w:eastAsia="uk" w:bidi="uk"/>
      </w:rPr>
    </w:lvl>
    <w:lvl w:ilvl="4" w:tplc="EA2C48DE">
      <w:numFmt w:val="bullet"/>
      <w:lvlText w:val="•"/>
      <w:lvlJc w:val="left"/>
      <w:pPr>
        <w:ind w:left="2843" w:hanging="360"/>
      </w:pPr>
      <w:rPr>
        <w:rFonts w:hint="default"/>
        <w:lang w:val="uk" w:eastAsia="uk" w:bidi="uk"/>
      </w:rPr>
    </w:lvl>
    <w:lvl w:ilvl="5" w:tplc="D1D0D818">
      <w:numFmt w:val="bullet"/>
      <w:lvlText w:val="•"/>
      <w:lvlJc w:val="left"/>
      <w:pPr>
        <w:ind w:left="4107" w:hanging="360"/>
      </w:pPr>
      <w:rPr>
        <w:rFonts w:hint="default"/>
        <w:lang w:val="uk" w:eastAsia="uk" w:bidi="uk"/>
      </w:rPr>
    </w:lvl>
    <w:lvl w:ilvl="6" w:tplc="B0566012">
      <w:numFmt w:val="bullet"/>
      <w:lvlText w:val="•"/>
      <w:lvlJc w:val="left"/>
      <w:pPr>
        <w:ind w:left="5371" w:hanging="360"/>
      </w:pPr>
      <w:rPr>
        <w:rFonts w:hint="default"/>
        <w:lang w:val="uk" w:eastAsia="uk" w:bidi="uk"/>
      </w:rPr>
    </w:lvl>
    <w:lvl w:ilvl="7" w:tplc="31B2D43E">
      <w:numFmt w:val="bullet"/>
      <w:lvlText w:val="•"/>
      <w:lvlJc w:val="left"/>
      <w:pPr>
        <w:ind w:left="6635" w:hanging="360"/>
      </w:pPr>
      <w:rPr>
        <w:rFonts w:hint="default"/>
        <w:lang w:val="uk" w:eastAsia="uk" w:bidi="uk"/>
      </w:rPr>
    </w:lvl>
    <w:lvl w:ilvl="8" w:tplc="F47CEF96">
      <w:numFmt w:val="bullet"/>
      <w:lvlText w:val="•"/>
      <w:lvlJc w:val="left"/>
      <w:pPr>
        <w:ind w:left="7898" w:hanging="360"/>
      </w:pPr>
      <w:rPr>
        <w:rFonts w:hint="default"/>
        <w:lang w:val="uk" w:eastAsia="uk" w:bidi="uk"/>
      </w:rPr>
    </w:lvl>
  </w:abstractNum>
  <w:abstractNum w:abstractNumId="3">
    <w:nsid w:val="0F670FDC"/>
    <w:multiLevelType w:val="hybridMultilevel"/>
    <w:tmpl w:val="3FBEC75E"/>
    <w:lvl w:ilvl="0" w:tplc="05CE302E">
      <w:start w:val="1"/>
      <w:numFmt w:val="upperRoman"/>
      <w:lvlText w:val="%1."/>
      <w:lvlJc w:val="left"/>
      <w:pPr>
        <w:ind w:left="964" w:hanging="226"/>
        <w:jc w:val="left"/>
      </w:pPr>
      <w:rPr>
        <w:rFonts w:ascii="Cambria" w:eastAsia="Cambria" w:hAnsi="Cambria" w:cs="Cambria" w:hint="default"/>
        <w:b/>
        <w:bCs/>
        <w:w w:val="100"/>
        <w:sz w:val="28"/>
        <w:szCs w:val="28"/>
        <w:lang w:val="uk" w:eastAsia="uk" w:bidi="uk"/>
      </w:rPr>
    </w:lvl>
    <w:lvl w:ilvl="1" w:tplc="B1C8BD2C">
      <w:start w:val="7"/>
      <w:numFmt w:val="decimal"/>
      <w:lvlText w:val="%2"/>
      <w:lvlJc w:val="left"/>
      <w:pPr>
        <w:ind w:left="1194" w:hanging="219"/>
        <w:jc w:val="left"/>
      </w:pPr>
      <w:rPr>
        <w:rFonts w:ascii="Cambria" w:eastAsia="Cambria" w:hAnsi="Cambria" w:cs="Cambria" w:hint="default"/>
        <w:w w:val="100"/>
        <w:sz w:val="28"/>
        <w:szCs w:val="28"/>
        <w:lang w:val="uk" w:eastAsia="uk" w:bidi="uk"/>
      </w:rPr>
    </w:lvl>
    <w:lvl w:ilvl="2" w:tplc="B7A49374">
      <w:numFmt w:val="bullet"/>
      <w:lvlText w:val="•"/>
      <w:lvlJc w:val="left"/>
      <w:pPr>
        <w:ind w:left="2238" w:hanging="219"/>
      </w:pPr>
      <w:rPr>
        <w:rFonts w:hint="default"/>
        <w:lang w:val="uk" w:eastAsia="uk" w:bidi="uk"/>
      </w:rPr>
    </w:lvl>
    <w:lvl w:ilvl="3" w:tplc="344A5DC4">
      <w:numFmt w:val="bullet"/>
      <w:lvlText w:val="•"/>
      <w:lvlJc w:val="left"/>
      <w:pPr>
        <w:ind w:left="3276" w:hanging="219"/>
      </w:pPr>
      <w:rPr>
        <w:rFonts w:hint="default"/>
        <w:lang w:val="uk" w:eastAsia="uk" w:bidi="uk"/>
      </w:rPr>
    </w:lvl>
    <w:lvl w:ilvl="4" w:tplc="8C1EF4E2">
      <w:numFmt w:val="bullet"/>
      <w:lvlText w:val="•"/>
      <w:lvlJc w:val="left"/>
      <w:pPr>
        <w:ind w:left="4315" w:hanging="219"/>
      </w:pPr>
      <w:rPr>
        <w:rFonts w:hint="default"/>
        <w:lang w:val="uk" w:eastAsia="uk" w:bidi="uk"/>
      </w:rPr>
    </w:lvl>
    <w:lvl w:ilvl="5" w:tplc="22068A04">
      <w:numFmt w:val="bullet"/>
      <w:lvlText w:val="•"/>
      <w:lvlJc w:val="left"/>
      <w:pPr>
        <w:ind w:left="5353" w:hanging="219"/>
      </w:pPr>
      <w:rPr>
        <w:rFonts w:hint="default"/>
        <w:lang w:val="uk" w:eastAsia="uk" w:bidi="uk"/>
      </w:rPr>
    </w:lvl>
    <w:lvl w:ilvl="6" w:tplc="1CB80A40">
      <w:numFmt w:val="bullet"/>
      <w:lvlText w:val="•"/>
      <w:lvlJc w:val="left"/>
      <w:pPr>
        <w:ind w:left="6392" w:hanging="219"/>
      </w:pPr>
      <w:rPr>
        <w:rFonts w:hint="default"/>
        <w:lang w:val="uk" w:eastAsia="uk" w:bidi="uk"/>
      </w:rPr>
    </w:lvl>
    <w:lvl w:ilvl="7" w:tplc="79AAE56A">
      <w:numFmt w:val="bullet"/>
      <w:lvlText w:val="•"/>
      <w:lvlJc w:val="left"/>
      <w:pPr>
        <w:ind w:left="7430" w:hanging="219"/>
      </w:pPr>
      <w:rPr>
        <w:rFonts w:hint="default"/>
        <w:lang w:val="uk" w:eastAsia="uk" w:bidi="uk"/>
      </w:rPr>
    </w:lvl>
    <w:lvl w:ilvl="8" w:tplc="CDB094B2">
      <w:numFmt w:val="bullet"/>
      <w:lvlText w:val="•"/>
      <w:lvlJc w:val="left"/>
      <w:pPr>
        <w:ind w:left="8469" w:hanging="219"/>
      </w:pPr>
      <w:rPr>
        <w:rFonts w:hint="default"/>
        <w:lang w:val="uk" w:eastAsia="uk" w:bidi="uk"/>
      </w:rPr>
    </w:lvl>
  </w:abstractNum>
  <w:abstractNum w:abstractNumId="4">
    <w:nsid w:val="1D370B81"/>
    <w:multiLevelType w:val="hybridMultilevel"/>
    <w:tmpl w:val="2F44D124"/>
    <w:lvl w:ilvl="0" w:tplc="0E46FED2">
      <w:start w:val="1"/>
      <w:numFmt w:val="decimal"/>
      <w:lvlText w:val="%1)"/>
      <w:lvlJc w:val="left"/>
      <w:pPr>
        <w:ind w:left="539" w:hanging="27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" w:eastAsia="uk" w:bidi="uk"/>
      </w:rPr>
    </w:lvl>
    <w:lvl w:ilvl="1" w:tplc="455C38FA">
      <w:numFmt w:val="bullet"/>
      <w:lvlText w:val="•"/>
      <w:lvlJc w:val="left"/>
      <w:pPr>
        <w:ind w:left="1528" w:hanging="279"/>
      </w:pPr>
      <w:rPr>
        <w:rFonts w:hint="default"/>
        <w:lang w:val="uk" w:eastAsia="uk" w:bidi="uk"/>
      </w:rPr>
    </w:lvl>
    <w:lvl w:ilvl="2" w:tplc="471420A8">
      <w:numFmt w:val="bullet"/>
      <w:lvlText w:val="•"/>
      <w:lvlJc w:val="left"/>
      <w:pPr>
        <w:ind w:left="2517" w:hanging="279"/>
      </w:pPr>
      <w:rPr>
        <w:rFonts w:hint="default"/>
        <w:lang w:val="uk" w:eastAsia="uk" w:bidi="uk"/>
      </w:rPr>
    </w:lvl>
    <w:lvl w:ilvl="3" w:tplc="18DAD964">
      <w:numFmt w:val="bullet"/>
      <w:lvlText w:val="•"/>
      <w:lvlJc w:val="left"/>
      <w:pPr>
        <w:ind w:left="3505" w:hanging="279"/>
      </w:pPr>
      <w:rPr>
        <w:rFonts w:hint="default"/>
        <w:lang w:val="uk" w:eastAsia="uk" w:bidi="uk"/>
      </w:rPr>
    </w:lvl>
    <w:lvl w:ilvl="4" w:tplc="8FE611FC">
      <w:numFmt w:val="bullet"/>
      <w:lvlText w:val="•"/>
      <w:lvlJc w:val="left"/>
      <w:pPr>
        <w:ind w:left="4494" w:hanging="279"/>
      </w:pPr>
      <w:rPr>
        <w:rFonts w:hint="default"/>
        <w:lang w:val="uk" w:eastAsia="uk" w:bidi="uk"/>
      </w:rPr>
    </w:lvl>
    <w:lvl w:ilvl="5" w:tplc="7388C5B4">
      <w:numFmt w:val="bullet"/>
      <w:lvlText w:val="•"/>
      <w:lvlJc w:val="left"/>
      <w:pPr>
        <w:ind w:left="5483" w:hanging="279"/>
      </w:pPr>
      <w:rPr>
        <w:rFonts w:hint="default"/>
        <w:lang w:val="uk" w:eastAsia="uk" w:bidi="uk"/>
      </w:rPr>
    </w:lvl>
    <w:lvl w:ilvl="6" w:tplc="187226F8">
      <w:numFmt w:val="bullet"/>
      <w:lvlText w:val="•"/>
      <w:lvlJc w:val="left"/>
      <w:pPr>
        <w:ind w:left="6471" w:hanging="279"/>
      </w:pPr>
      <w:rPr>
        <w:rFonts w:hint="default"/>
        <w:lang w:val="uk" w:eastAsia="uk" w:bidi="uk"/>
      </w:rPr>
    </w:lvl>
    <w:lvl w:ilvl="7" w:tplc="62BE9E94">
      <w:numFmt w:val="bullet"/>
      <w:lvlText w:val="•"/>
      <w:lvlJc w:val="left"/>
      <w:pPr>
        <w:ind w:left="7460" w:hanging="279"/>
      </w:pPr>
      <w:rPr>
        <w:rFonts w:hint="default"/>
        <w:lang w:val="uk" w:eastAsia="uk" w:bidi="uk"/>
      </w:rPr>
    </w:lvl>
    <w:lvl w:ilvl="8" w:tplc="3E8C079C">
      <w:numFmt w:val="bullet"/>
      <w:lvlText w:val="•"/>
      <w:lvlJc w:val="left"/>
      <w:pPr>
        <w:ind w:left="8449" w:hanging="279"/>
      </w:pPr>
      <w:rPr>
        <w:rFonts w:hint="default"/>
        <w:lang w:val="uk" w:eastAsia="uk" w:bidi="uk"/>
      </w:rPr>
    </w:lvl>
  </w:abstractNum>
  <w:abstractNum w:abstractNumId="5">
    <w:nsid w:val="1F2923A6"/>
    <w:multiLevelType w:val="hybridMultilevel"/>
    <w:tmpl w:val="9014E3AE"/>
    <w:lvl w:ilvl="0" w:tplc="1F880ADE">
      <w:numFmt w:val="bullet"/>
      <w:lvlText w:val=""/>
      <w:lvlJc w:val="left"/>
      <w:pPr>
        <w:ind w:left="599" w:hanging="361"/>
      </w:pPr>
      <w:rPr>
        <w:rFonts w:ascii="Symbol" w:eastAsia="Symbol" w:hAnsi="Symbol" w:cs="Symbol" w:hint="default"/>
        <w:w w:val="99"/>
        <w:sz w:val="20"/>
        <w:szCs w:val="20"/>
        <w:lang w:val="uk" w:eastAsia="uk" w:bidi="uk"/>
      </w:rPr>
    </w:lvl>
    <w:lvl w:ilvl="1" w:tplc="4A587BF0">
      <w:numFmt w:val="bullet"/>
      <w:lvlText w:val=""/>
      <w:lvlJc w:val="left"/>
      <w:pPr>
        <w:ind w:left="1166" w:hanging="360"/>
      </w:pPr>
      <w:rPr>
        <w:rFonts w:ascii="Symbol" w:eastAsia="Symbol" w:hAnsi="Symbol" w:cs="Symbol" w:hint="default"/>
        <w:w w:val="99"/>
        <w:sz w:val="20"/>
        <w:szCs w:val="20"/>
        <w:lang w:val="uk" w:eastAsia="uk" w:bidi="uk"/>
      </w:rPr>
    </w:lvl>
    <w:lvl w:ilvl="2" w:tplc="35764A54">
      <w:numFmt w:val="bullet"/>
      <w:lvlText w:val="•"/>
      <w:lvlJc w:val="left"/>
      <w:pPr>
        <w:ind w:left="2202" w:hanging="360"/>
      </w:pPr>
      <w:rPr>
        <w:rFonts w:hint="default"/>
        <w:lang w:val="uk" w:eastAsia="uk" w:bidi="uk"/>
      </w:rPr>
    </w:lvl>
    <w:lvl w:ilvl="3" w:tplc="E132CCC4">
      <w:numFmt w:val="bullet"/>
      <w:lvlText w:val="•"/>
      <w:lvlJc w:val="left"/>
      <w:pPr>
        <w:ind w:left="3245" w:hanging="360"/>
      </w:pPr>
      <w:rPr>
        <w:rFonts w:hint="default"/>
        <w:lang w:val="uk" w:eastAsia="uk" w:bidi="uk"/>
      </w:rPr>
    </w:lvl>
    <w:lvl w:ilvl="4" w:tplc="2AF66A20">
      <w:numFmt w:val="bullet"/>
      <w:lvlText w:val="•"/>
      <w:lvlJc w:val="left"/>
      <w:pPr>
        <w:ind w:left="4288" w:hanging="360"/>
      </w:pPr>
      <w:rPr>
        <w:rFonts w:hint="default"/>
        <w:lang w:val="uk" w:eastAsia="uk" w:bidi="uk"/>
      </w:rPr>
    </w:lvl>
    <w:lvl w:ilvl="5" w:tplc="B95A47AE">
      <w:numFmt w:val="bullet"/>
      <w:lvlText w:val="•"/>
      <w:lvlJc w:val="left"/>
      <w:pPr>
        <w:ind w:left="5331" w:hanging="360"/>
      </w:pPr>
      <w:rPr>
        <w:rFonts w:hint="default"/>
        <w:lang w:val="uk" w:eastAsia="uk" w:bidi="uk"/>
      </w:rPr>
    </w:lvl>
    <w:lvl w:ilvl="6" w:tplc="4BDC87B2">
      <w:numFmt w:val="bullet"/>
      <w:lvlText w:val="•"/>
      <w:lvlJc w:val="left"/>
      <w:pPr>
        <w:ind w:left="6374" w:hanging="360"/>
      </w:pPr>
      <w:rPr>
        <w:rFonts w:hint="default"/>
        <w:lang w:val="uk" w:eastAsia="uk" w:bidi="uk"/>
      </w:rPr>
    </w:lvl>
    <w:lvl w:ilvl="7" w:tplc="5BF05FB0">
      <w:numFmt w:val="bullet"/>
      <w:lvlText w:val="•"/>
      <w:lvlJc w:val="left"/>
      <w:pPr>
        <w:ind w:left="7417" w:hanging="360"/>
      </w:pPr>
      <w:rPr>
        <w:rFonts w:hint="default"/>
        <w:lang w:val="uk" w:eastAsia="uk" w:bidi="uk"/>
      </w:rPr>
    </w:lvl>
    <w:lvl w:ilvl="8" w:tplc="58C0591A">
      <w:numFmt w:val="bullet"/>
      <w:lvlText w:val="•"/>
      <w:lvlJc w:val="left"/>
      <w:pPr>
        <w:ind w:left="8460" w:hanging="360"/>
      </w:pPr>
      <w:rPr>
        <w:rFonts w:hint="default"/>
        <w:lang w:val="uk" w:eastAsia="uk" w:bidi="uk"/>
      </w:rPr>
    </w:lvl>
  </w:abstractNum>
  <w:abstractNum w:abstractNumId="6">
    <w:nsid w:val="23A24292"/>
    <w:multiLevelType w:val="hybridMultilevel"/>
    <w:tmpl w:val="286C18BA"/>
    <w:lvl w:ilvl="0" w:tplc="FC9A5306">
      <w:start w:val="1"/>
      <w:numFmt w:val="decimal"/>
      <w:lvlText w:val="%1)"/>
      <w:lvlJc w:val="left"/>
      <w:pPr>
        <w:ind w:left="1458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uk" w:eastAsia="uk" w:bidi="uk"/>
      </w:rPr>
    </w:lvl>
    <w:lvl w:ilvl="1" w:tplc="730AB978">
      <w:numFmt w:val="bullet"/>
      <w:lvlText w:val="•"/>
      <w:lvlJc w:val="left"/>
      <w:pPr>
        <w:ind w:left="2368" w:hanging="360"/>
      </w:pPr>
      <w:rPr>
        <w:rFonts w:hint="default"/>
        <w:lang w:val="uk" w:eastAsia="uk" w:bidi="uk"/>
      </w:rPr>
    </w:lvl>
    <w:lvl w:ilvl="2" w:tplc="9F3EBCB0">
      <w:numFmt w:val="bullet"/>
      <w:lvlText w:val="•"/>
      <w:lvlJc w:val="left"/>
      <w:pPr>
        <w:ind w:left="3277" w:hanging="360"/>
      </w:pPr>
      <w:rPr>
        <w:rFonts w:hint="default"/>
        <w:lang w:val="uk" w:eastAsia="uk" w:bidi="uk"/>
      </w:rPr>
    </w:lvl>
    <w:lvl w:ilvl="3" w:tplc="4C502188">
      <w:numFmt w:val="bullet"/>
      <w:lvlText w:val="•"/>
      <w:lvlJc w:val="left"/>
      <w:pPr>
        <w:ind w:left="4185" w:hanging="360"/>
      </w:pPr>
      <w:rPr>
        <w:rFonts w:hint="default"/>
        <w:lang w:val="uk" w:eastAsia="uk" w:bidi="uk"/>
      </w:rPr>
    </w:lvl>
    <w:lvl w:ilvl="4" w:tplc="E4B8FDF8">
      <w:numFmt w:val="bullet"/>
      <w:lvlText w:val="•"/>
      <w:lvlJc w:val="left"/>
      <w:pPr>
        <w:ind w:left="5094" w:hanging="360"/>
      </w:pPr>
      <w:rPr>
        <w:rFonts w:hint="default"/>
        <w:lang w:val="uk" w:eastAsia="uk" w:bidi="uk"/>
      </w:rPr>
    </w:lvl>
    <w:lvl w:ilvl="5" w:tplc="B38A5B36">
      <w:numFmt w:val="bullet"/>
      <w:lvlText w:val="•"/>
      <w:lvlJc w:val="left"/>
      <w:pPr>
        <w:ind w:left="6003" w:hanging="360"/>
      </w:pPr>
      <w:rPr>
        <w:rFonts w:hint="default"/>
        <w:lang w:val="uk" w:eastAsia="uk" w:bidi="uk"/>
      </w:rPr>
    </w:lvl>
    <w:lvl w:ilvl="6" w:tplc="C3F6652C">
      <w:numFmt w:val="bullet"/>
      <w:lvlText w:val="•"/>
      <w:lvlJc w:val="left"/>
      <w:pPr>
        <w:ind w:left="6911" w:hanging="360"/>
      </w:pPr>
      <w:rPr>
        <w:rFonts w:hint="default"/>
        <w:lang w:val="uk" w:eastAsia="uk" w:bidi="uk"/>
      </w:rPr>
    </w:lvl>
    <w:lvl w:ilvl="7" w:tplc="A1909C2A">
      <w:numFmt w:val="bullet"/>
      <w:lvlText w:val="•"/>
      <w:lvlJc w:val="left"/>
      <w:pPr>
        <w:ind w:left="7820" w:hanging="360"/>
      </w:pPr>
      <w:rPr>
        <w:rFonts w:hint="default"/>
        <w:lang w:val="uk" w:eastAsia="uk" w:bidi="uk"/>
      </w:rPr>
    </w:lvl>
    <w:lvl w:ilvl="8" w:tplc="8E527C42">
      <w:numFmt w:val="bullet"/>
      <w:lvlText w:val="•"/>
      <w:lvlJc w:val="left"/>
      <w:pPr>
        <w:ind w:left="8729" w:hanging="360"/>
      </w:pPr>
      <w:rPr>
        <w:rFonts w:hint="default"/>
        <w:lang w:val="uk" w:eastAsia="uk" w:bidi="uk"/>
      </w:rPr>
    </w:lvl>
  </w:abstractNum>
  <w:abstractNum w:abstractNumId="7">
    <w:nsid w:val="26315883"/>
    <w:multiLevelType w:val="hybridMultilevel"/>
    <w:tmpl w:val="AE50C5B2"/>
    <w:lvl w:ilvl="0" w:tplc="FAE82366">
      <w:start w:val="1"/>
      <w:numFmt w:val="decimal"/>
      <w:lvlText w:val="%1)"/>
      <w:lvlJc w:val="left"/>
      <w:pPr>
        <w:ind w:left="892" w:hanging="361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uk" w:eastAsia="uk" w:bidi="uk"/>
      </w:rPr>
    </w:lvl>
    <w:lvl w:ilvl="1" w:tplc="4A5C2FFC">
      <w:numFmt w:val="bullet"/>
      <w:lvlText w:val="•"/>
      <w:lvlJc w:val="left"/>
      <w:pPr>
        <w:ind w:left="1864" w:hanging="361"/>
      </w:pPr>
      <w:rPr>
        <w:rFonts w:hint="default"/>
        <w:lang w:val="uk" w:eastAsia="uk" w:bidi="uk"/>
      </w:rPr>
    </w:lvl>
    <w:lvl w:ilvl="2" w:tplc="5386BC62">
      <w:numFmt w:val="bullet"/>
      <w:lvlText w:val="•"/>
      <w:lvlJc w:val="left"/>
      <w:pPr>
        <w:ind w:left="2829" w:hanging="361"/>
      </w:pPr>
      <w:rPr>
        <w:rFonts w:hint="default"/>
        <w:lang w:val="uk" w:eastAsia="uk" w:bidi="uk"/>
      </w:rPr>
    </w:lvl>
    <w:lvl w:ilvl="3" w:tplc="7AF816B8">
      <w:numFmt w:val="bullet"/>
      <w:lvlText w:val="•"/>
      <w:lvlJc w:val="left"/>
      <w:pPr>
        <w:ind w:left="3793" w:hanging="361"/>
      </w:pPr>
      <w:rPr>
        <w:rFonts w:hint="default"/>
        <w:lang w:val="uk" w:eastAsia="uk" w:bidi="uk"/>
      </w:rPr>
    </w:lvl>
    <w:lvl w:ilvl="4" w:tplc="112ABCAA">
      <w:numFmt w:val="bullet"/>
      <w:lvlText w:val="•"/>
      <w:lvlJc w:val="left"/>
      <w:pPr>
        <w:ind w:left="4758" w:hanging="361"/>
      </w:pPr>
      <w:rPr>
        <w:rFonts w:hint="default"/>
        <w:lang w:val="uk" w:eastAsia="uk" w:bidi="uk"/>
      </w:rPr>
    </w:lvl>
    <w:lvl w:ilvl="5" w:tplc="4F224024">
      <w:numFmt w:val="bullet"/>
      <w:lvlText w:val="•"/>
      <w:lvlJc w:val="left"/>
      <w:pPr>
        <w:ind w:left="5723" w:hanging="361"/>
      </w:pPr>
      <w:rPr>
        <w:rFonts w:hint="default"/>
        <w:lang w:val="uk" w:eastAsia="uk" w:bidi="uk"/>
      </w:rPr>
    </w:lvl>
    <w:lvl w:ilvl="6" w:tplc="F39C6800">
      <w:numFmt w:val="bullet"/>
      <w:lvlText w:val="•"/>
      <w:lvlJc w:val="left"/>
      <w:pPr>
        <w:ind w:left="6687" w:hanging="361"/>
      </w:pPr>
      <w:rPr>
        <w:rFonts w:hint="default"/>
        <w:lang w:val="uk" w:eastAsia="uk" w:bidi="uk"/>
      </w:rPr>
    </w:lvl>
    <w:lvl w:ilvl="7" w:tplc="2986544A">
      <w:numFmt w:val="bullet"/>
      <w:lvlText w:val="•"/>
      <w:lvlJc w:val="left"/>
      <w:pPr>
        <w:ind w:left="7652" w:hanging="361"/>
      </w:pPr>
      <w:rPr>
        <w:rFonts w:hint="default"/>
        <w:lang w:val="uk" w:eastAsia="uk" w:bidi="uk"/>
      </w:rPr>
    </w:lvl>
    <w:lvl w:ilvl="8" w:tplc="076C11DE">
      <w:numFmt w:val="bullet"/>
      <w:lvlText w:val="•"/>
      <w:lvlJc w:val="left"/>
      <w:pPr>
        <w:ind w:left="8617" w:hanging="361"/>
      </w:pPr>
      <w:rPr>
        <w:rFonts w:hint="default"/>
        <w:lang w:val="uk" w:eastAsia="uk" w:bidi="uk"/>
      </w:rPr>
    </w:lvl>
  </w:abstractNum>
  <w:abstractNum w:abstractNumId="8">
    <w:nsid w:val="287B2D7A"/>
    <w:multiLevelType w:val="hybridMultilevel"/>
    <w:tmpl w:val="BBBE0E46"/>
    <w:lvl w:ilvl="0" w:tplc="EC5E6B52">
      <w:start w:val="1"/>
      <w:numFmt w:val="decimal"/>
      <w:lvlText w:val="%1."/>
      <w:lvlJc w:val="left"/>
      <w:pPr>
        <w:ind w:left="695" w:hanging="240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uk" w:eastAsia="uk" w:bidi="uk"/>
      </w:rPr>
    </w:lvl>
    <w:lvl w:ilvl="1" w:tplc="7F30F70E">
      <w:numFmt w:val="bullet"/>
      <w:lvlText w:val="•"/>
      <w:lvlJc w:val="left"/>
      <w:pPr>
        <w:ind w:left="912" w:hanging="240"/>
      </w:pPr>
      <w:rPr>
        <w:rFonts w:hint="default"/>
        <w:lang w:val="uk" w:eastAsia="uk" w:bidi="uk"/>
      </w:rPr>
    </w:lvl>
    <w:lvl w:ilvl="2" w:tplc="9C7CBA08">
      <w:numFmt w:val="bullet"/>
      <w:lvlText w:val="•"/>
      <w:lvlJc w:val="left"/>
      <w:pPr>
        <w:ind w:left="1124" w:hanging="240"/>
      </w:pPr>
      <w:rPr>
        <w:rFonts w:hint="default"/>
        <w:lang w:val="uk" w:eastAsia="uk" w:bidi="uk"/>
      </w:rPr>
    </w:lvl>
    <w:lvl w:ilvl="3" w:tplc="3DC413DA">
      <w:numFmt w:val="bullet"/>
      <w:lvlText w:val="•"/>
      <w:lvlJc w:val="left"/>
      <w:pPr>
        <w:ind w:left="1336" w:hanging="240"/>
      </w:pPr>
      <w:rPr>
        <w:rFonts w:hint="default"/>
        <w:lang w:val="uk" w:eastAsia="uk" w:bidi="uk"/>
      </w:rPr>
    </w:lvl>
    <w:lvl w:ilvl="4" w:tplc="0FE8887A">
      <w:numFmt w:val="bullet"/>
      <w:lvlText w:val="•"/>
      <w:lvlJc w:val="left"/>
      <w:pPr>
        <w:ind w:left="1548" w:hanging="240"/>
      </w:pPr>
      <w:rPr>
        <w:rFonts w:hint="default"/>
        <w:lang w:val="uk" w:eastAsia="uk" w:bidi="uk"/>
      </w:rPr>
    </w:lvl>
    <w:lvl w:ilvl="5" w:tplc="3F0C14D4">
      <w:numFmt w:val="bullet"/>
      <w:lvlText w:val="•"/>
      <w:lvlJc w:val="left"/>
      <w:pPr>
        <w:ind w:left="1760" w:hanging="240"/>
      </w:pPr>
      <w:rPr>
        <w:rFonts w:hint="default"/>
        <w:lang w:val="uk" w:eastAsia="uk" w:bidi="uk"/>
      </w:rPr>
    </w:lvl>
    <w:lvl w:ilvl="6" w:tplc="50DED7C2">
      <w:numFmt w:val="bullet"/>
      <w:lvlText w:val="•"/>
      <w:lvlJc w:val="left"/>
      <w:pPr>
        <w:ind w:left="1972" w:hanging="240"/>
      </w:pPr>
      <w:rPr>
        <w:rFonts w:hint="default"/>
        <w:lang w:val="uk" w:eastAsia="uk" w:bidi="uk"/>
      </w:rPr>
    </w:lvl>
    <w:lvl w:ilvl="7" w:tplc="DA08EC80">
      <w:numFmt w:val="bullet"/>
      <w:lvlText w:val="•"/>
      <w:lvlJc w:val="left"/>
      <w:pPr>
        <w:ind w:left="2184" w:hanging="240"/>
      </w:pPr>
      <w:rPr>
        <w:rFonts w:hint="default"/>
        <w:lang w:val="uk" w:eastAsia="uk" w:bidi="uk"/>
      </w:rPr>
    </w:lvl>
    <w:lvl w:ilvl="8" w:tplc="76088700">
      <w:numFmt w:val="bullet"/>
      <w:lvlText w:val="•"/>
      <w:lvlJc w:val="left"/>
      <w:pPr>
        <w:ind w:left="2397" w:hanging="240"/>
      </w:pPr>
      <w:rPr>
        <w:rFonts w:hint="default"/>
        <w:lang w:val="uk" w:eastAsia="uk" w:bidi="uk"/>
      </w:rPr>
    </w:lvl>
  </w:abstractNum>
  <w:abstractNum w:abstractNumId="9">
    <w:nsid w:val="2B1B61FF"/>
    <w:multiLevelType w:val="hybridMultilevel"/>
    <w:tmpl w:val="5DEA751E"/>
    <w:lvl w:ilvl="0" w:tplc="841EDFA0">
      <w:start w:val="1"/>
      <w:numFmt w:val="decimal"/>
      <w:lvlText w:val="%1)"/>
      <w:lvlJc w:val="left"/>
      <w:pPr>
        <w:ind w:left="539" w:hanging="315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uk" w:eastAsia="uk" w:bidi="uk"/>
      </w:rPr>
    </w:lvl>
    <w:lvl w:ilvl="1" w:tplc="82625352">
      <w:numFmt w:val="bullet"/>
      <w:lvlText w:val="•"/>
      <w:lvlJc w:val="left"/>
      <w:pPr>
        <w:ind w:left="1528" w:hanging="315"/>
      </w:pPr>
      <w:rPr>
        <w:rFonts w:hint="default"/>
        <w:lang w:val="uk" w:eastAsia="uk" w:bidi="uk"/>
      </w:rPr>
    </w:lvl>
    <w:lvl w:ilvl="2" w:tplc="0A049686">
      <w:numFmt w:val="bullet"/>
      <w:lvlText w:val="•"/>
      <w:lvlJc w:val="left"/>
      <w:pPr>
        <w:ind w:left="2517" w:hanging="315"/>
      </w:pPr>
      <w:rPr>
        <w:rFonts w:hint="default"/>
        <w:lang w:val="uk" w:eastAsia="uk" w:bidi="uk"/>
      </w:rPr>
    </w:lvl>
    <w:lvl w:ilvl="3" w:tplc="009A6C5C">
      <w:numFmt w:val="bullet"/>
      <w:lvlText w:val="•"/>
      <w:lvlJc w:val="left"/>
      <w:pPr>
        <w:ind w:left="3505" w:hanging="315"/>
      </w:pPr>
      <w:rPr>
        <w:rFonts w:hint="default"/>
        <w:lang w:val="uk" w:eastAsia="uk" w:bidi="uk"/>
      </w:rPr>
    </w:lvl>
    <w:lvl w:ilvl="4" w:tplc="737A94A4">
      <w:numFmt w:val="bullet"/>
      <w:lvlText w:val="•"/>
      <w:lvlJc w:val="left"/>
      <w:pPr>
        <w:ind w:left="4494" w:hanging="315"/>
      </w:pPr>
      <w:rPr>
        <w:rFonts w:hint="default"/>
        <w:lang w:val="uk" w:eastAsia="uk" w:bidi="uk"/>
      </w:rPr>
    </w:lvl>
    <w:lvl w:ilvl="5" w:tplc="E878C4B6">
      <w:numFmt w:val="bullet"/>
      <w:lvlText w:val="•"/>
      <w:lvlJc w:val="left"/>
      <w:pPr>
        <w:ind w:left="5483" w:hanging="315"/>
      </w:pPr>
      <w:rPr>
        <w:rFonts w:hint="default"/>
        <w:lang w:val="uk" w:eastAsia="uk" w:bidi="uk"/>
      </w:rPr>
    </w:lvl>
    <w:lvl w:ilvl="6" w:tplc="3724AECC">
      <w:numFmt w:val="bullet"/>
      <w:lvlText w:val="•"/>
      <w:lvlJc w:val="left"/>
      <w:pPr>
        <w:ind w:left="6471" w:hanging="315"/>
      </w:pPr>
      <w:rPr>
        <w:rFonts w:hint="default"/>
        <w:lang w:val="uk" w:eastAsia="uk" w:bidi="uk"/>
      </w:rPr>
    </w:lvl>
    <w:lvl w:ilvl="7" w:tplc="674E78C0">
      <w:numFmt w:val="bullet"/>
      <w:lvlText w:val="•"/>
      <w:lvlJc w:val="left"/>
      <w:pPr>
        <w:ind w:left="7460" w:hanging="315"/>
      </w:pPr>
      <w:rPr>
        <w:rFonts w:hint="default"/>
        <w:lang w:val="uk" w:eastAsia="uk" w:bidi="uk"/>
      </w:rPr>
    </w:lvl>
    <w:lvl w:ilvl="8" w:tplc="C4E87568">
      <w:numFmt w:val="bullet"/>
      <w:lvlText w:val="•"/>
      <w:lvlJc w:val="left"/>
      <w:pPr>
        <w:ind w:left="8449" w:hanging="315"/>
      </w:pPr>
      <w:rPr>
        <w:rFonts w:hint="default"/>
        <w:lang w:val="uk" w:eastAsia="uk" w:bidi="uk"/>
      </w:rPr>
    </w:lvl>
  </w:abstractNum>
  <w:abstractNum w:abstractNumId="10">
    <w:nsid w:val="2FDB191E"/>
    <w:multiLevelType w:val="hybridMultilevel"/>
    <w:tmpl w:val="B08A3476"/>
    <w:lvl w:ilvl="0" w:tplc="021AE834">
      <w:start w:val="1"/>
      <w:numFmt w:val="decimal"/>
      <w:lvlText w:val="%1)"/>
      <w:lvlJc w:val="left"/>
      <w:pPr>
        <w:ind w:left="599" w:hanging="361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uk" w:eastAsia="uk" w:bidi="uk"/>
      </w:rPr>
    </w:lvl>
    <w:lvl w:ilvl="1" w:tplc="C4D6C0E4">
      <w:numFmt w:val="bullet"/>
      <w:lvlText w:val="•"/>
      <w:lvlJc w:val="left"/>
      <w:pPr>
        <w:ind w:left="1594" w:hanging="361"/>
      </w:pPr>
      <w:rPr>
        <w:rFonts w:hint="default"/>
        <w:lang w:val="uk" w:eastAsia="uk" w:bidi="uk"/>
      </w:rPr>
    </w:lvl>
    <w:lvl w:ilvl="2" w:tplc="6DCA50E0">
      <w:numFmt w:val="bullet"/>
      <w:lvlText w:val="•"/>
      <w:lvlJc w:val="left"/>
      <w:pPr>
        <w:ind w:left="2589" w:hanging="361"/>
      </w:pPr>
      <w:rPr>
        <w:rFonts w:hint="default"/>
        <w:lang w:val="uk" w:eastAsia="uk" w:bidi="uk"/>
      </w:rPr>
    </w:lvl>
    <w:lvl w:ilvl="3" w:tplc="13E21300">
      <w:numFmt w:val="bullet"/>
      <w:lvlText w:val="•"/>
      <w:lvlJc w:val="left"/>
      <w:pPr>
        <w:ind w:left="3583" w:hanging="361"/>
      </w:pPr>
      <w:rPr>
        <w:rFonts w:hint="default"/>
        <w:lang w:val="uk" w:eastAsia="uk" w:bidi="uk"/>
      </w:rPr>
    </w:lvl>
    <w:lvl w:ilvl="4" w:tplc="34A2839A">
      <w:numFmt w:val="bullet"/>
      <w:lvlText w:val="•"/>
      <w:lvlJc w:val="left"/>
      <w:pPr>
        <w:ind w:left="4578" w:hanging="361"/>
      </w:pPr>
      <w:rPr>
        <w:rFonts w:hint="default"/>
        <w:lang w:val="uk" w:eastAsia="uk" w:bidi="uk"/>
      </w:rPr>
    </w:lvl>
    <w:lvl w:ilvl="5" w:tplc="54EC4ED6">
      <w:numFmt w:val="bullet"/>
      <w:lvlText w:val="•"/>
      <w:lvlJc w:val="left"/>
      <w:pPr>
        <w:ind w:left="5573" w:hanging="361"/>
      </w:pPr>
      <w:rPr>
        <w:rFonts w:hint="default"/>
        <w:lang w:val="uk" w:eastAsia="uk" w:bidi="uk"/>
      </w:rPr>
    </w:lvl>
    <w:lvl w:ilvl="6" w:tplc="C71E4724">
      <w:numFmt w:val="bullet"/>
      <w:lvlText w:val="•"/>
      <w:lvlJc w:val="left"/>
      <w:pPr>
        <w:ind w:left="6567" w:hanging="361"/>
      </w:pPr>
      <w:rPr>
        <w:rFonts w:hint="default"/>
        <w:lang w:val="uk" w:eastAsia="uk" w:bidi="uk"/>
      </w:rPr>
    </w:lvl>
    <w:lvl w:ilvl="7" w:tplc="89062786">
      <w:numFmt w:val="bullet"/>
      <w:lvlText w:val="•"/>
      <w:lvlJc w:val="left"/>
      <w:pPr>
        <w:ind w:left="7562" w:hanging="361"/>
      </w:pPr>
      <w:rPr>
        <w:rFonts w:hint="default"/>
        <w:lang w:val="uk" w:eastAsia="uk" w:bidi="uk"/>
      </w:rPr>
    </w:lvl>
    <w:lvl w:ilvl="8" w:tplc="ACE8ABFE">
      <w:numFmt w:val="bullet"/>
      <w:lvlText w:val="•"/>
      <w:lvlJc w:val="left"/>
      <w:pPr>
        <w:ind w:left="8557" w:hanging="361"/>
      </w:pPr>
      <w:rPr>
        <w:rFonts w:hint="default"/>
        <w:lang w:val="uk" w:eastAsia="uk" w:bidi="uk"/>
      </w:rPr>
    </w:lvl>
  </w:abstractNum>
  <w:abstractNum w:abstractNumId="11">
    <w:nsid w:val="3D81484F"/>
    <w:multiLevelType w:val="hybridMultilevel"/>
    <w:tmpl w:val="84D8EAE6"/>
    <w:lvl w:ilvl="0" w:tplc="F9803F38">
      <w:start w:val="1"/>
      <w:numFmt w:val="decimal"/>
      <w:lvlText w:val="%1)"/>
      <w:lvlJc w:val="left"/>
      <w:pPr>
        <w:ind w:left="599" w:hanging="361"/>
        <w:jc w:val="right"/>
      </w:pPr>
      <w:rPr>
        <w:rFonts w:ascii="Times New Roman" w:eastAsia="Times New Roman" w:hAnsi="Times New Roman" w:cs="Times New Roman" w:hint="default"/>
        <w:spacing w:val="-27"/>
        <w:w w:val="99"/>
        <w:sz w:val="24"/>
        <w:szCs w:val="24"/>
        <w:lang w:val="uk" w:eastAsia="uk" w:bidi="uk"/>
      </w:rPr>
    </w:lvl>
    <w:lvl w:ilvl="1" w:tplc="AB068D1C">
      <w:start w:val="1"/>
      <w:numFmt w:val="decimal"/>
      <w:lvlText w:val="%2)"/>
      <w:lvlJc w:val="left"/>
      <w:pPr>
        <w:ind w:left="1458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uk" w:eastAsia="uk" w:bidi="uk"/>
      </w:rPr>
    </w:lvl>
    <w:lvl w:ilvl="2" w:tplc="062E8D50">
      <w:numFmt w:val="bullet"/>
      <w:lvlText w:val="•"/>
      <w:lvlJc w:val="left"/>
      <w:pPr>
        <w:ind w:left="2469" w:hanging="360"/>
      </w:pPr>
      <w:rPr>
        <w:rFonts w:hint="default"/>
        <w:lang w:val="uk" w:eastAsia="uk" w:bidi="uk"/>
      </w:rPr>
    </w:lvl>
    <w:lvl w:ilvl="3" w:tplc="AEA0B050">
      <w:numFmt w:val="bullet"/>
      <w:lvlText w:val="•"/>
      <w:lvlJc w:val="left"/>
      <w:pPr>
        <w:ind w:left="3479" w:hanging="360"/>
      </w:pPr>
      <w:rPr>
        <w:rFonts w:hint="default"/>
        <w:lang w:val="uk" w:eastAsia="uk" w:bidi="uk"/>
      </w:rPr>
    </w:lvl>
    <w:lvl w:ilvl="4" w:tplc="95C41028">
      <w:numFmt w:val="bullet"/>
      <w:lvlText w:val="•"/>
      <w:lvlJc w:val="left"/>
      <w:pPr>
        <w:ind w:left="4488" w:hanging="360"/>
      </w:pPr>
      <w:rPr>
        <w:rFonts w:hint="default"/>
        <w:lang w:val="uk" w:eastAsia="uk" w:bidi="uk"/>
      </w:rPr>
    </w:lvl>
    <w:lvl w:ilvl="5" w:tplc="1ED08900">
      <w:numFmt w:val="bullet"/>
      <w:lvlText w:val="•"/>
      <w:lvlJc w:val="left"/>
      <w:pPr>
        <w:ind w:left="5498" w:hanging="360"/>
      </w:pPr>
      <w:rPr>
        <w:rFonts w:hint="default"/>
        <w:lang w:val="uk" w:eastAsia="uk" w:bidi="uk"/>
      </w:rPr>
    </w:lvl>
    <w:lvl w:ilvl="6" w:tplc="6AEEA3A4">
      <w:numFmt w:val="bullet"/>
      <w:lvlText w:val="•"/>
      <w:lvlJc w:val="left"/>
      <w:pPr>
        <w:ind w:left="6508" w:hanging="360"/>
      </w:pPr>
      <w:rPr>
        <w:rFonts w:hint="default"/>
        <w:lang w:val="uk" w:eastAsia="uk" w:bidi="uk"/>
      </w:rPr>
    </w:lvl>
    <w:lvl w:ilvl="7" w:tplc="5720F332">
      <w:numFmt w:val="bullet"/>
      <w:lvlText w:val="•"/>
      <w:lvlJc w:val="left"/>
      <w:pPr>
        <w:ind w:left="7517" w:hanging="360"/>
      </w:pPr>
      <w:rPr>
        <w:rFonts w:hint="default"/>
        <w:lang w:val="uk" w:eastAsia="uk" w:bidi="uk"/>
      </w:rPr>
    </w:lvl>
    <w:lvl w:ilvl="8" w:tplc="53D47300">
      <w:numFmt w:val="bullet"/>
      <w:lvlText w:val="•"/>
      <w:lvlJc w:val="left"/>
      <w:pPr>
        <w:ind w:left="8527" w:hanging="360"/>
      </w:pPr>
      <w:rPr>
        <w:rFonts w:hint="default"/>
        <w:lang w:val="uk" w:eastAsia="uk" w:bidi="uk"/>
      </w:rPr>
    </w:lvl>
  </w:abstractNum>
  <w:abstractNum w:abstractNumId="12">
    <w:nsid w:val="42CA05BC"/>
    <w:multiLevelType w:val="hybridMultilevel"/>
    <w:tmpl w:val="7C903FC0"/>
    <w:lvl w:ilvl="0" w:tplc="F9E8D1E8">
      <w:start w:val="1"/>
      <w:numFmt w:val="decimal"/>
      <w:lvlText w:val="%1."/>
      <w:lvlJc w:val="left"/>
      <w:pPr>
        <w:ind w:left="539" w:hanging="361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uk" w:eastAsia="uk" w:bidi="uk"/>
      </w:rPr>
    </w:lvl>
    <w:lvl w:ilvl="1" w:tplc="492C7A4A">
      <w:numFmt w:val="bullet"/>
      <w:lvlText w:val="•"/>
      <w:lvlJc w:val="left"/>
      <w:pPr>
        <w:ind w:left="1528" w:hanging="361"/>
      </w:pPr>
      <w:rPr>
        <w:rFonts w:hint="default"/>
        <w:lang w:val="uk" w:eastAsia="uk" w:bidi="uk"/>
      </w:rPr>
    </w:lvl>
    <w:lvl w:ilvl="2" w:tplc="FAD8F68C">
      <w:numFmt w:val="bullet"/>
      <w:lvlText w:val="•"/>
      <w:lvlJc w:val="left"/>
      <w:pPr>
        <w:ind w:left="2517" w:hanging="361"/>
      </w:pPr>
      <w:rPr>
        <w:rFonts w:hint="default"/>
        <w:lang w:val="uk" w:eastAsia="uk" w:bidi="uk"/>
      </w:rPr>
    </w:lvl>
    <w:lvl w:ilvl="3" w:tplc="0B52AAD0">
      <w:numFmt w:val="bullet"/>
      <w:lvlText w:val="•"/>
      <w:lvlJc w:val="left"/>
      <w:pPr>
        <w:ind w:left="3505" w:hanging="361"/>
      </w:pPr>
      <w:rPr>
        <w:rFonts w:hint="default"/>
        <w:lang w:val="uk" w:eastAsia="uk" w:bidi="uk"/>
      </w:rPr>
    </w:lvl>
    <w:lvl w:ilvl="4" w:tplc="95520196">
      <w:numFmt w:val="bullet"/>
      <w:lvlText w:val="•"/>
      <w:lvlJc w:val="left"/>
      <w:pPr>
        <w:ind w:left="4494" w:hanging="361"/>
      </w:pPr>
      <w:rPr>
        <w:rFonts w:hint="default"/>
        <w:lang w:val="uk" w:eastAsia="uk" w:bidi="uk"/>
      </w:rPr>
    </w:lvl>
    <w:lvl w:ilvl="5" w:tplc="101C57E4">
      <w:numFmt w:val="bullet"/>
      <w:lvlText w:val="•"/>
      <w:lvlJc w:val="left"/>
      <w:pPr>
        <w:ind w:left="5483" w:hanging="361"/>
      </w:pPr>
      <w:rPr>
        <w:rFonts w:hint="default"/>
        <w:lang w:val="uk" w:eastAsia="uk" w:bidi="uk"/>
      </w:rPr>
    </w:lvl>
    <w:lvl w:ilvl="6" w:tplc="5C4AE9DA">
      <w:numFmt w:val="bullet"/>
      <w:lvlText w:val="•"/>
      <w:lvlJc w:val="left"/>
      <w:pPr>
        <w:ind w:left="6471" w:hanging="361"/>
      </w:pPr>
      <w:rPr>
        <w:rFonts w:hint="default"/>
        <w:lang w:val="uk" w:eastAsia="uk" w:bidi="uk"/>
      </w:rPr>
    </w:lvl>
    <w:lvl w:ilvl="7" w:tplc="E8163390">
      <w:numFmt w:val="bullet"/>
      <w:lvlText w:val="•"/>
      <w:lvlJc w:val="left"/>
      <w:pPr>
        <w:ind w:left="7460" w:hanging="361"/>
      </w:pPr>
      <w:rPr>
        <w:rFonts w:hint="default"/>
        <w:lang w:val="uk" w:eastAsia="uk" w:bidi="uk"/>
      </w:rPr>
    </w:lvl>
    <w:lvl w:ilvl="8" w:tplc="6FAED580">
      <w:numFmt w:val="bullet"/>
      <w:lvlText w:val="•"/>
      <w:lvlJc w:val="left"/>
      <w:pPr>
        <w:ind w:left="8449" w:hanging="361"/>
      </w:pPr>
      <w:rPr>
        <w:rFonts w:hint="default"/>
        <w:lang w:val="uk" w:eastAsia="uk" w:bidi="uk"/>
      </w:rPr>
    </w:lvl>
  </w:abstractNum>
  <w:abstractNum w:abstractNumId="13">
    <w:nsid w:val="43A31538"/>
    <w:multiLevelType w:val="hybridMultilevel"/>
    <w:tmpl w:val="8766EFF6"/>
    <w:lvl w:ilvl="0" w:tplc="3ED84EB8">
      <w:start w:val="8"/>
      <w:numFmt w:val="decimal"/>
      <w:lvlText w:val="%1"/>
      <w:lvlJc w:val="left"/>
      <w:pPr>
        <w:ind w:left="683" w:hanging="228"/>
        <w:jc w:val="left"/>
      </w:pPr>
      <w:rPr>
        <w:rFonts w:ascii="Cambria" w:eastAsia="Cambria" w:hAnsi="Cambria" w:cs="Cambria" w:hint="default"/>
        <w:b/>
        <w:bCs/>
        <w:w w:val="100"/>
        <w:sz w:val="28"/>
        <w:szCs w:val="28"/>
        <w:lang w:val="uk" w:eastAsia="uk" w:bidi="uk"/>
      </w:rPr>
    </w:lvl>
    <w:lvl w:ilvl="1" w:tplc="73C4A41C">
      <w:numFmt w:val="bullet"/>
      <w:lvlText w:val="•"/>
      <w:lvlJc w:val="left"/>
      <w:pPr>
        <w:ind w:left="5820" w:hanging="228"/>
      </w:pPr>
      <w:rPr>
        <w:rFonts w:hint="default"/>
        <w:lang w:val="uk" w:eastAsia="uk" w:bidi="uk"/>
      </w:rPr>
    </w:lvl>
    <w:lvl w:ilvl="2" w:tplc="35265F68">
      <w:numFmt w:val="bullet"/>
      <w:lvlText w:val="•"/>
      <w:lvlJc w:val="left"/>
      <w:pPr>
        <w:ind w:left="7180" w:hanging="228"/>
      </w:pPr>
      <w:rPr>
        <w:rFonts w:hint="default"/>
        <w:lang w:val="uk" w:eastAsia="uk" w:bidi="uk"/>
      </w:rPr>
    </w:lvl>
    <w:lvl w:ilvl="3" w:tplc="89A2B4DC">
      <w:numFmt w:val="bullet"/>
      <w:lvlText w:val="•"/>
      <w:lvlJc w:val="left"/>
      <w:pPr>
        <w:ind w:left="7094" w:hanging="228"/>
      </w:pPr>
      <w:rPr>
        <w:rFonts w:hint="default"/>
        <w:lang w:val="uk" w:eastAsia="uk" w:bidi="uk"/>
      </w:rPr>
    </w:lvl>
    <w:lvl w:ilvl="4" w:tplc="D8748A2A">
      <w:numFmt w:val="bullet"/>
      <w:lvlText w:val="•"/>
      <w:lvlJc w:val="left"/>
      <w:pPr>
        <w:ind w:left="7009" w:hanging="228"/>
      </w:pPr>
      <w:rPr>
        <w:rFonts w:hint="default"/>
        <w:lang w:val="uk" w:eastAsia="uk" w:bidi="uk"/>
      </w:rPr>
    </w:lvl>
    <w:lvl w:ilvl="5" w:tplc="FB6014B6">
      <w:numFmt w:val="bullet"/>
      <w:lvlText w:val="•"/>
      <w:lvlJc w:val="left"/>
      <w:pPr>
        <w:ind w:left="6924" w:hanging="228"/>
      </w:pPr>
      <w:rPr>
        <w:rFonts w:hint="default"/>
        <w:lang w:val="uk" w:eastAsia="uk" w:bidi="uk"/>
      </w:rPr>
    </w:lvl>
    <w:lvl w:ilvl="6" w:tplc="EC341E9A">
      <w:numFmt w:val="bullet"/>
      <w:lvlText w:val="•"/>
      <w:lvlJc w:val="left"/>
      <w:pPr>
        <w:ind w:left="6839" w:hanging="228"/>
      </w:pPr>
      <w:rPr>
        <w:rFonts w:hint="default"/>
        <w:lang w:val="uk" w:eastAsia="uk" w:bidi="uk"/>
      </w:rPr>
    </w:lvl>
    <w:lvl w:ilvl="7" w:tplc="5B44D054">
      <w:numFmt w:val="bullet"/>
      <w:lvlText w:val="•"/>
      <w:lvlJc w:val="left"/>
      <w:pPr>
        <w:ind w:left="6754" w:hanging="228"/>
      </w:pPr>
      <w:rPr>
        <w:rFonts w:hint="default"/>
        <w:lang w:val="uk" w:eastAsia="uk" w:bidi="uk"/>
      </w:rPr>
    </w:lvl>
    <w:lvl w:ilvl="8" w:tplc="D8EA38A0">
      <w:numFmt w:val="bullet"/>
      <w:lvlText w:val="•"/>
      <w:lvlJc w:val="left"/>
      <w:pPr>
        <w:ind w:left="6669" w:hanging="228"/>
      </w:pPr>
      <w:rPr>
        <w:rFonts w:hint="default"/>
        <w:lang w:val="uk" w:eastAsia="uk" w:bidi="uk"/>
      </w:rPr>
    </w:lvl>
  </w:abstractNum>
  <w:abstractNum w:abstractNumId="14">
    <w:nsid w:val="4F0829CB"/>
    <w:multiLevelType w:val="hybridMultilevel"/>
    <w:tmpl w:val="07B028C8"/>
    <w:lvl w:ilvl="0" w:tplc="DA28C500">
      <w:start w:val="1"/>
      <w:numFmt w:val="decimal"/>
      <w:lvlText w:val="%1."/>
      <w:lvlJc w:val="left"/>
      <w:pPr>
        <w:ind w:left="695" w:hanging="241"/>
        <w:jc w:val="right"/>
      </w:pPr>
      <w:rPr>
        <w:rFonts w:ascii="Times New Roman" w:eastAsia="Times New Roman" w:hAnsi="Times New Roman" w:cs="Times New Roman" w:hint="default"/>
        <w:b/>
        <w:bCs/>
        <w:spacing w:val="-10"/>
        <w:w w:val="100"/>
        <w:sz w:val="24"/>
        <w:szCs w:val="24"/>
        <w:lang w:val="uk" w:eastAsia="uk" w:bidi="uk"/>
      </w:rPr>
    </w:lvl>
    <w:lvl w:ilvl="1" w:tplc="1438EE36">
      <w:numFmt w:val="bullet"/>
      <w:lvlText w:val="•"/>
      <w:lvlJc w:val="left"/>
      <w:pPr>
        <w:ind w:left="1684" w:hanging="241"/>
      </w:pPr>
      <w:rPr>
        <w:rFonts w:hint="default"/>
        <w:lang w:val="uk" w:eastAsia="uk" w:bidi="uk"/>
      </w:rPr>
    </w:lvl>
    <w:lvl w:ilvl="2" w:tplc="46C69B4C">
      <w:numFmt w:val="bullet"/>
      <w:lvlText w:val="•"/>
      <w:lvlJc w:val="left"/>
      <w:pPr>
        <w:ind w:left="2669" w:hanging="241"/>
      </w:pPr>
      <w:rPr>
        <w:rFonts w:hint="default"/>
        <w:lang w:val="uk" w:eastAsia="uk" w:bidi="uk"/>
      </w:rPr>
    </w:lvl>
    <w:lvl w:ilvl="3" w:tplc="29CE3FB8">
      <w:numFmt w:val="bullet"/>
      <w:lvlText w:val="•"/>
      <w:lvlJc w:val="left"/>
      <w:pPr>
        <w:ind w:left="3653" w:hanging="241"/>
      </w:pPr>
      <w:rPr>
        <w:rFonts w:hint="default"/>
        <w:lang w:val="uk" w:eastAsia="uk" w:bidi="uk"/>
      </w:rPr>
    </w:lvl>
    <w:lvl w:ilvl="4" w:tplc="DFBA9402">
      <w:numFmt w:val="bullet"/>
      <w:lvlText w:val="•"/>
      <w:lvlJc w:val="left"/>
      <w:pPr>
        <w:ind w:left="4638" w:hanging="241"/>
      </w:pPr>
      <w:rPr>
        <w:rFonts w:hint="default"/>
        <w:lang w:val="uk" w:eastAsia="uk" w:bidi="uk"/>
      </w:rPr>
    </w:lvl>
    <w:lvl w:ilvl="5" w:tplc="ABCEAB1C">
      <w:numFmt w:val="bullet"/>
      <w:lvlText w:val="•"/>
      <w:lvlJc w:val="left"/>
      <w:pPr>
        <w:ind w:left="5623" w:hanging="241"/>
      </w:pPr>
      <w:rPr>
        <w:rFonts w:hint="default"/>
        <w:lang w:val="uk" w:eastAsia="uk" w:bidi="uk"/>
      </w:rPr>
    </w:lvl>
    <w:lvl w:ilvl="6" w:tplc="F5EE4E30">
      <w:numFmt w:val="bullet"/>
      <w:lvlText w:val="•"/>
      <w:lvlJc w:val="left"/>
      <w:pPr>
        <w:ind w:left="6607" w:hanging="241"/>
      </w:pPr>
      <w:rPr>
        <w:rFonts w:hint="default"/>
        <w:lang w:val="uk" w:eastAsia="uk" w:bidi="uk"/>
      </w:rPr>
    </w:lvl>
    <w:lvl w:ilvl="7" w:tplc="043E00C8">
      <w:numFmt w:val="bullet"/>
      <w:lvlText w:val="•"/>
      <w:lvlJc w:val="left"/>
      <w:pPr>
        <w:ind w:left="7592" w:hanging="241"/>
      </w:pPr>
      <w:rPr>
        <w:rFonts w:hint="default"/>
        <w:lang w:val="uk" w:eastAsia="uk" w:bidi="uk"/>
      </w:rPr>
    </w:lvl>
    <w:lvl w:ilvl="8" w:tplc="5B6247F4">
      <w:numFmt w:val="bullet"/>
      <w:lvlText w:val="•"/>
      <w:lvlJc w:val="left"/>
      <w:pPr>
        <w:ind w:left="8577" w:hanging="241"/>
      </w:pPr>
      <w:rPr>
        <w:rFonts w:hint="default"/>
        <w:lang w:val="uk" w:eastAsia="uk" w:bidi="uk"/>
      </w:rPr>
    </w:lvl>
  </w:abstractNum>
  <w:abstractNum w:abstractNumId="15">
    <w:nsid w:val="4F6114A7"/>
    <w:multiLevelType w:val="hybridMultilevel"/>
    <w:tmpl w:val="0B3A2AA2"/>
    <w:lvl w:ilvl="0" w:tplc="FDEE36D0">
      <w:start w:val="1"/>
      <w:numFmt w:val="decimal"/>
      <w:lvlText w:val="%1."/>
      <w:lvlJc w:val="left"/>
      <w:pPr>
        <w:ind w:left="695" w:hanging="240"/>
        <w:jc w:val="right"/>
      </w:pPr>
      <w:rPr>
        <w:rFonts w:ascii="Times New Roman" w:eastAsia="Times New Roman" w:hAnsi="Times New Roman" w:cs="Times New Roman" w:hint="default"/>
        <w:b/>
        <w:bCs/>
        <w:spacing w:val="-16"/>
        <w:w w:val="100"/>
        <w:sz w:val="24"/>
        <w:szCs w:val="24"/>
        <w:lang w:val="uk" w:eastAsia="uk" w:bidi="uk"/>
      </w:rPr>
    </w:lvl>
    <w:lvl w:ilvl="1" w:tplc="586A6A94">
      <w:numFmt w:val="bullet"/>
      <w:lvlText w:val="•"/>
      <w:lvlJc w:val="left"/>
      <w:pPr>
        <w:ind w:left="1023" w:hanging="240"/>
      </w:pPr>
      <w:rPr>
        <w:rFonts w:hint="default"/>
        <w:lang w:val="uk" w:eastAsia="uk" w:bidi="uk"/>
      </w:rPr>
    </w:lvl>
    <w:lvl w:ilvl="2" w:tplc="483A32B4">
      <w:numFmt w:val="bullet"/>
      <w:lvlText w:val="•"/>
      <w:lvlJc w:val="left"/>
      <w:pPr>
        <w:ind w:left="1346" w:hanging="240"/>
      </w:pPr>
      <w:rPr>
        <w:rFonts w:hint="default"/>
        <w:lang w:val="uk" w:eastAsia="uk" w:bidi="uk"/>
      </w:rPr>
    </w:lvl>
    <w:lvl w:ilvl="3" w:tplc="6F2A080A">
      <w:numFmt w:val="bullet"/>
      <w:lvlText w:val="•"/>
      <w:lvlJc w:val="left"/>
      <w:pPr>
        <w:ind w:left="1670" w:hanging="240"/>
      </w:pPr>
      <w:rPr>
        <w:rFonts w:hint="default"/>
        <w:lang w:val="uk" w:eastAsia="uk" w:bidi="uk"/>
      </w:rPr>
    </w:lvl>
    <w:lvl w:ilvl="4" w:tplc="A0BE2C0A">
      <w:numFmt w:val="bullet"/>
      <w:lvlText w:val="•"/>
      <w:lvlJc w:val="left"/>
      <w:pPr>
        <w:ind w:left="1993" w:hanging="240"/>
      </w:pPr>
      <w:rPr>
        <w:rFonts w:hint="default"/>
        <w:lang w:val="uk" w:eastAsia="uk" w:bidi="uk"/>
      </w:rPr>
    </w:lvl>
    <w:lvl w:ilvl="5" w:tplc="C6044548">
      <w:numFmt w:val="bullet"/>
      <w:lvlText w:val="•"/>
      <w:lvlJc w:val="left"/>
      <w:pPr>
        <w:ind w:left="2317" w:hanging="240"/>
      </w:pPr>
      <w:rPr>
        <w:rFonts w:hint="default"/>
        <w:lang w:val="uk" w:eastAsia="uk" w:bidi="uk"/>
      </w:rPr>
    </w:lvl>
    <w:lvl w:ilvl="6" w:tplc="5470D042">
      <w:numFmt w:val="bullet"/>
      <w:lvlText w:val="•"/>
      <w:lvlJc w:val="left"/>
      <w:pPr>
        <w:ind w:left="2640" w:hanging="240"/>
      </w:pPr>
      <w:rPr>
        <w:rFonts w:hint="default"/>
        <w:lang w:val="uk" w:eastAsia="uk" w:bidi="uk"/>
      </w:rPr>
    </w:lvl>
    <w:lvl w:ilvl="7" w:tplc="331E83C4">
      <w:numFmt w:val="bullet"/>
      <w:lvlText w:val="•"/>
      <w:lvlJc w:val="left"/>
      <w:pPr>
        <w:ind w:left="2963" w:hanging="240"/>
      </w:pPr>
      <w:rPr>
        <w:rFonts w:hint="default"/>
        <w:lang w:val="uk" w:eastAsia="uk" w:bidi="uk"/>
      </w:rPr>
    </w:lvl>
    <w:lvl w:ilvl="8" w:tplc="6ACA6438">
      <w:numFmt w:val="bullet"/>
      <w:lvlText w:val="•"/>
      <w:lvlJc w:val="left"/>
      <w:pPr>
        <w:ind w:left="3287" w:hanging="240"/>
      </w:pPr>
      <w:rPr>
        <w:rFonts w:hint="default"/>
        <w:lang w:val="uk" w:eastAsia="uk" w:bidi="uk"/>
      </w:rPr>
    </w:lvl>
  </w:abstractNum>
  <w:abstractNum w:abstractNumId="16">
    <w:nsid w:val="56065ED2"/>
    <w:multiLevelType w:val="hybridMultilevel"/>
    <w:tmpl w:val="D9AC3512"/>
    <w:lvl w:ilvl="0" w:tplc="693484A0">
      <w:start w:val="2"/>
      <w:numFmt w:val="decimal"/>
      <w:lvlText w:val="%1."/>
      <w:lvlJc w:val="left"/>
      <w:pPr>
        <w:ind w:left="738" w:hanging="269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" w:eastAsia="uk" w:bidi="uk"/>
      </w:rPr>
    </w:lvl>
    <w:lvl w:ilvl="1" w:tplc="6088BC8C">
      <w:numFmt w:val="bullet"/>
      <w:lvlText w:val="•"/>
      <w:lvlJc w:val="left"/>
      <w:pPr>
        <w:ind w:left="1720" w:hanging="269"/>
      </w:pPr>
      <w:rPr>
        <w:rFonts w:hint="default"/>
        <w:lang w:val="uk" w:eastAsia="uk" w:bidi="uk"/>
      </w:rPr>
    </w:lvl>
    <w:lvl w:ilvl="2" w:tplc="BE507DFC">
      <w:numFmt w:val="bullet"/>
      <w:lvlText w:val="•"/>
      <w:lvlJc w:val="left"/>
      <w:pPr>
        <w:ind w:left="2701" w:hanging="269"/>
      </w:pPr>
      <w:rPr>
        <w:rFonts w:hint="default"/>
        <w:lang w:val="uk" w:eastAsia="uk" w:bidi="uk"/>
      </w:rPr>
    </w:lvl>
    <w:lvl w:ilvl="3" w:tplc="91BC79B6">
      <w:numFmt w:val="bullet"/>
      <w:lvlText w:val="•"/>
      <w:lvlJc w:val="left"/>
      <w:pPr>
        <w:ind w:left="3681" w:hanging="269"/>
      </w:pPr>
      <w:rPr>
        <w:rFonts w:hint="default"/>
        <w:lang w:val="uk" w:eastAsia="uk" w:bidi="uk"/>
      </w:rPr>
    </w:lvl>
    <w:lvl w:ilvl="4" w:tplc="B6103444">
      <w:numFmt w:val="bullet"/>
      <w:lvlText w:val="•"/>
      <w:lvlJc w:val="left"/>
      <w:pPr>
        <w:ind w:left="4662" w:hanging="269"/>
      </w:pPr>
      <w:rPr>
        <w:rFonts w:hint="default"/>
        <w:lang w:val="uk" w:eastAsia="uk" w:bidi="uk"/>
      </w:rPr>
    </w:lvl>
    <w:lvl w:ilvl="5" w:tplc="68B4313A">
      <w:numFmt w:val="bullet"/>
      <w:lvlText w:val="•"/>
      <w:lvlJc w:val="left"/>
      <w:pPr>
        <w:ind w:left="5643" w:hanging="269"/>
      </w:pPr>
      <w:rPr>
        <w:rFonts w:hint="default"/>
        <w:lang w:val="uk" w:eastAsia="uk" w:bidi="uk"/>
      </w:rPr>
    </w:lvl>
    <w:lvl w:ilvl="6" w:tplc="E85497BA">
      <w:numFmt w:val="bullet"/>
      <w:lvlText w:val="•"/>
      <w:lvlJc w:val="left"/>
      <w:pPr>
        <w:ind w:left="6623" w:hanging="269"/>
      </w:pPr>
      <w:rPr>
        <w:rFonts w:hint="default"/>
        <w:lang w:val="uk" w:eastAsia="uk" w:bidi="uk"/>
      </w:rPr>
    </w:lvl>
    <w:lvl w:ilvl="7" w:tplc="5D82AB20">
      <w:numFmt w:val="bullet"/>
      <w:lvlText w:val="•"/>
      <w:lvlJc w:val="left"/>
      <w:pPr>
        <w:ind w:left="7604" w:hanging="269"/>
      </w:pPr>
      <w:rPr>
        <w:rFonts w:hint="default"/>
        <w:lang w:val="uk" w:eastAsia="uk" w:bidi="uk"/>
      </w:rPr>
    </w:lvl>
    <w:lvl w:ilvl="8" w:tplc="67A24DAC">
      <w:numFmt w:val="bullet"/>
      <w:lvlText w:val="•"/>
      <w:lvlJc w:val="left"/>
      <w:pPr>
        <w:ind w:left="8585" w:hanging="269"/>
      </w:pPr>
      <w:rPr>
        <w:rFonts w:hint="default"/>
        <w:lang w:val="uk" w:eastAsia="uk" w:bidi="uk"/>
      </w:rPr>
    </w:lvl>
  </w:abstractNum>
  <w:abstractNum w:abstractNumId="17">
    <w:nsid w:val="5BBB54C3"/>
    <w:multiLevelType w:val="hybridMultilevel"/>
    <w:tmpl w:val="F33262DC"/>
    <w:lvl w:ilvl="0" w:tplc="04EC44D8">
      <w:start w:val="1"/>
      <w:numFmt w:val="upperRoman"/>
      <w:lvlText w:val="%1."/>
      <w:lvlJc w:val="left"/>
      <w:pPr>
        <w:ind w:left="3217" w:hanging="226"/>
        <w:jc w:val="right"/>
      </w:pPr>
      <w:rPr>
        <w:rFonts w:ascii="Cambria" w:eastAsia="Cambria" w:hAnsi="Cambria" w:cs="Cambria" w:hint="default"/>
        <w:b/>
        <w:bCs/>
        <w:w w:val="100"/>
        <w:sz w:val="28"/>
        <w:szCs w:val="28"/>
        <w:lang w:val="uk" w:eastAsia="uk" w:bidi="uk"/>
      </w:rPr>
    </w:lvl>
    <w:lvl w:ilvl="1" w:tplc="8A4E6564">
      <w:numFmt w:val="bullet"/>
      <w:lvlText w:val="•"/>
      <w:lvlJc w:val="left"/>
      <w:pPr>
        <w:ind w:left="3952" w:hanging="226"/>
      </w:pPr>
      <w:rPr>
        <w:rFonts w:hint="default"/>
        <w:lang w:val="uk" w:eastAsia="uk" w:bidi="uk"/>
      </w:rPr>
    </w:lvl>
    <w:lvl w:ilvl="2" w:tplc="107824C8">
      <w:numFmt w:val="bullet"/>
      <w:lvlText w:val="•"/>
      <w:lvlJc w:val="left"/>
      <w:pPr>
        <w:ind w:left="4685" w:hanging="226"/>
      </w:pPr>
      <w:rPr>
        <w:rFonts w:hint="default"/>
        <w:lang w:val="uk" w:eastAsia="uk" w:bidi="uk"/>
      </w:rPr>
    </w:lvl>
    <w:lvl w:ilvl="3" w:tplc="82DA795A">
      <w:numFmt w:val="bullet"/>
      <w:lvlText w:val="•"/>
      <w:lvlJc w:val="left"/>
      <w:pPr>
        <w:ind w:left="5417" w:hanging="226"/>
      </w:pPr>
      <w:rPr>
        <w:rFonts w:hint="default"/>
        <w:lang w:val="uk" w:eastAsia="uk" w:bidi="uk"/>
      </w:rPr>
    </w:lvl>
    <w:lvl w:ilvl="4" w:tplc="D27A46A0">
      <w:numFmt w:val="bullet"/>
      <w:lvlText w:val="•"/>
      <w:lvlJc w:val="left"/>
      <w:pPr>
        <w:ind w:left="6150" w:hanging="226"/>
      </w:pPr>
      <w:rPr>
        <w:rFonts w:hint="default"/>
        <w:lang w:val="uk" w:eastAsia="uk" w:bidi="uk"/>
      </w:rPr>
    </w:lvl>
    <w:lvl w:ilvl="5" w:tplc="C7602D88">
      <w:numFmt w:val="bullet"/>
      <w:lvlText w:val="•"/>
      <w:lvlJc w:val="left"/>
      <w:pPr>
        <w:ind w:left="6883" w:hanging="226"/>
      </w:pPr>
      <w:rPr>
        <w:rFonts w:hint="default"/>
        <w:lang w:val="uk" w:eastAsia="uk" w:bidi="uk"/>
      </w:rPr>
    </w:lvl>
    <w:lvl w:ilvl="6" w:tplc="2B42F616">
      <w:numFmt w:val="bullet"/>
      <w:lvlText w:val="•"/>
      <w:lvlJc w:val="left"/>
      <w:pPr>
        <w:ind w:left="7615" w:hanging="226"/>
      </w:pPr>
      <w:rPr>
        <w:rFonts w:hint="default"/>
        <w:lang w:val="uk" w:eastAsia="uk" w:bidi="uk"/>
      </w:rPr>
    </w:lvl>
    <w:lvl w:ilvl="7" w:tplc="36D4DB6A">
      <w:numFmt w:val="bullet"/>
      <w:lvlText w:val="•"/>
      <w:lvlJc w:val="left"/>
      <w:pPr>
        <w:ind w:left="8348" w:hanging="226"/>
      </w:pPr>
      <w:rPr>
        <w:rFonts w:hint="default"/>
        <w:lang w:val="uk" w:eastAsia="uk" w:bidi="uk"/>
      </w:rPr>
    </w:lvl>
    <w:lvl w:ilvl="8" w:tplc="073AB868">
      <w:numFmt w:val="bullet"/>
      <w:lvlText w:val="•"/>
      <w:lvlJc w:val="left"/>
      <w:pPr>
        <w:ind w:left="9081" w:hanging="226"/>
      </w:pPr>
      <w:rPr>
        <w:rFonts w:hint="default"/>
        <w:lang w:val="uk" w:eastAsia="uk" w:bidi="uk"/>
      </w:rPr>
    </w:lvl>
  </w:abstractNum>
  <w:abstractNum w:abstractNumId="18">
    <w:nsid w:val="5F230FE7"/>
    <w:multiLevelType w:val="hybridMultilevel"/>
    <w:tmpl w:val="71BE1E24"/>
    <w:lvl w:ilvl="0" w:tplc="99C21504">
      <w:start w:val="1"/>
      <w:numFmt w:val="decimal"/>
      <w:lvlText w:val="%1)"/>
      <w:lvlJc w:val="left"/>
      <w:pPr>
        <w:ind w:left="1166" w:hanging="360"/>
        <w:jc w:val="right"/>
      </w:pPr>
      <w:rPr>
        <w:rFonts w:ascii="Times New Roman" w:eastAsia="Times New Roman" w:hAnsi="Times New Roman" w:cs="Times New Roman" w:hint="default"/>
        <w:spacing w:val="-21"/>
        <w:w w:val="99"/>
        <w:sz w:val="24"/>
        <w:szCs w:val="24"/>
        <w:lang w:val="uk" w:eastAsia="uk" w:bidi="uk"/>
      </w:rPr>
    </w:lvl>
    <w:lvl w:ilvl="1" w:tplc="BDFE38E0">
      <w:numFmt w:val="bullet"/>
      <w:lvlText w:val="•"/>
      <w:lvlJc w:val="left"/>
      <w:pPr>
        <w:ind w:left="2098" w:hanging="360"/>
      </w:pPr>
      <w:rPr>
        <w:rFonts w:hint="default"/>
        <w:lang w:val="uk" w:eastAsia="uk" w:bidi="uk"/>
      </w:rPr>
    </w:lvl>
    <w:lvl w:ilvl="2" w:tplc="341A24C0">
      <w:numFmt w:val="bullet"/>
      <w:lvlText w:val="•"/>
      <w:lvlJc w:val="left"/>
      <w:pPr>
        <w:ind w:left="3037" w:hanging="360"/>
      </w:pPr>
      <w:rPr>
        <w:rFonts w:hint="default"/>
        <w:lang w:val="uk" w:eastAsia="uk" w:bidi="uk"/>
      </w:rPr>
    </w:lvl>
    <w:lvl w:ilvl="3" w:tplc="24D2D1D6">
      <w:numFmt w:val="bullet"/>
      <w:lvlText w:val="•"/>
      <w:lvlJc w:val="left"/>
      <w:pPr>
        <w:ind w:left="3975" w:hanging="360"/>
      </w:pPr>
      <w:rPr>
        <w:rFonts w:hint="default"/>
        <w:lang w:val="uk" w:eastAsia="uk" w:bidi="uk"/>
      </w:rPr>
    </w:lvl>
    <w:lvl w:ilvl="4" w:tplc="AD3208FC">
      <w:numFmt w:val="bullet"/>
      <w:lvlText w:val="•"/>
      <w:lvlJc w:val="left"/>
      <w:pPr>
        <w:ind w:left="4914" w:hanging="360"/>
      </w:pPr>
      <w:rPr>
        <w:rFonts w:hint="default"/>
        <w:lang w:val="uk" w:eastAsia="uk" w:bidi="uk"/>
      </w:rPr>
    </w:lvl>
    <w:lvl w:ilvl="5" w:tplc="07C451AC">
      <w:numFmt w:val="bullet"/>
      <w:lvlText w:val="•"/>
      <w:lvlJc w:val="left"/>
      <w:pPr>
        <w:ind w:left="5853" w:hanging="360"/>
      </w:pPr>
      <w:rPr>
        <w:rFonts w:hint="default"/>
        <w:lang w:val="uk" w:eastAsia="uk" w:bidi="uk"/>
      </w:rPr>
    </w:lvl>
    <w:lvl w:ilvl="6" w:tplc="A2D2E91E">
      <w:numFmt w:val="bullet"/>
      <w:lvlText w:val="•"/>
      <w:lvlJc w:val="left"/>
      <w:pPr>
        <w:ind w:left="6791" w:hanging="360"/>
      </w:pPr>
      <w:rPr>
        <w:rFonts w:hint="default"/>
        <w:lang w:val="uk" w:eastAsia="uk" w:bidi="uk"/>
      </w:rPr>
    </w:lvl>
    <w:lvl w:ilvl="7" w:tplc="A0985512">
      <w:numFmt w:val="bullet"/>
      <w:lvlText w:val="•"/>
      <w:lvlJc w:val="left"/>
      <w:pPr>
        <w:ind w:left="7730" w:hanging="360"/>
      </w:pPr>
      <w:rPr>
        <w:rFonts w:hint="default"/>
        <w:lang w:val="uk" w:eastAsia="uk" w:bidi="uk"/>
      </w:rPr>
    </w:lvl>
    <w:lvl w:ilvl="8" w:tplc="21181428">
      <w:numFmt w:val="bullet"/>
      <w:lvlText w:val="•"/>
      <w:lvlJc w:val="left"/>
      <w:pPr>
        <w:ind w:left="8669" w:hanging="360"/>
      </w:pPr>
      <w:rPr>
        <w:rFonts w:hint="default"/>
        <w:lang w:val="uk" w:eastAsia="uk" w:bidi="uk"/>
      </w:rPr>
    </w:lvl>
  </w:abstractNum>
  <w:abstractNum w:abstractNumId="19">
    <w:nsid w:val="755D45BA"/>
    <w:multiLevelType w:val="hybridMultilevel"/>
    <w:tmpl w:val="4178F7E8"/>
    <w:lvl w:ilvl="0" w:tplc="4986F870">
      <w:start w:val="1"/>
      <w:numFmt w:val="decimal"/>
      <w:lvlText w:val="%1)"/>
      <w:lvlJc w:val="left"/>
      <w:pPr>
        <w:ind w:left="892" w:hanging="421"/>
        <w:jc w:val="left"/>
      </w:pPr>
      <w:rPr>
        <w:rFonts w:ascii="Times New Roman" w:eastAsia="Times New Roman" w:hAnsi="Times New Roman" w:cs="Times New Roman" w:hint="default"/>
        <w:spacing w:val="-26"/>
        <w:w w:val="99"/>
        <w:sz w:val="24"/>
        <w:szCs w:val="24"/>
        <w:lang w:val="uk" w:eastAsia="uk" w:bidi="uk"/>
      </w:rPr>
    </w:lvl>
    <w:lvl w:ilvl="1" w:tplc="804C4C52">
      <w:numFmt w:val="bullet"/>
      <w:lvlText w:val="•"/>
      <w:lvlJc w:val="left"/>
      <w:pPr>
        <w:ind w:left="1864" w:hanging="421"/>
      </w:pPr>
      <w:rPr>
        <w:rFonts w:hint="default"/>
        <w:lang w:val="uk" w:eastAsia="uk" w:bidi="uk"/>
      </w:rPr>
    </w:lvl>
    <w:lvl w:ilvl="2" w:tplc="6B1A4DA6">
      <w:numFmt w:val="bullet"/>
      <w:lvlText w:val="•"/>
      <w:lvlJc w:val="left"/>
      <w:pPr>
        <w:ind w:left="2829" w:hanging="421"/>
      </w:pPr>
      <w:rPr>
        <w:rFonts w:hint="default"/>
        <w:lang w:val="uk" w:eastAsia="uk" w:bidi="uk"/>
      </w:rPr>
    </w:lvl>
    <w:lvl w:ilvl="3" w:tplc="49164C60">
      <w:numFmt w:val="bullet"/>
      <w:lvlText w:val="•"/>
      <w:lvlJc w:val="left"/>
      <w:pPr>
        <w:ind w:left="3793" w:hanging="421"/>
      </w:pPr>
      <w:rPr>
        <w:rFonts w:hint="default"/>
        <w:lang w:val="uk" w:eastAsia="uk" w:bidi="uk"/>
      </w:rPr>
    </w:lvl>
    <w:lvl w:ilvl="4" w:tplc="674A0CB8">
      <w:numFmt w:val="bullet"/>
      <w:lvlText w:val="•"/>
      <w:lvlJc w:val="left"/>
      <w:pPr>
        <w:ind w:left="4758" w:hanging="421"/>
      </w:pPr>
      <w:rPr>
        <w:rFonts w:hint="default"/>
        <w:lang w:val="uk" w:eastAsia="uk" w:bidi="uk"/>
      </w:rPr>
    </w:lvl>
    <w:lvl w:ilvl="5" w:tplc="587C0126">
      <w:numFmt w:val="bullet"/>
      <w:lvlText w:val="•"/>
      <w:lvlJc w:val="left"/>
      <w:pPr>
        <w:ind w:left="5723" w:hanging="421"/>
      </w:pPr>
      <w:rPr>
        <w:rFonts w:hint="default"/>
        <w:lang w:val="uk" w:eastAsia="uk" w:bidi="uk"/>
      </w:rPr>
    </w:lvl>
    <w:lvl w:ilvl="6" w:tplc="8DF09D9C">
      <w:numFmt w:val="bullet"/>
      <w:lvlText w:val="•"/>
      <w:lvlJc w:val="left"/>
      <w:pPr>
        <w:ind w:left="6687" w:hanging="421"/>
      </w:pPr>
      <w:rPr>
        <w:rFonts w:hint="default"/>
        <w:lang w:val="uk" w:eastAsia="uk" w:bidi="uk"/>
      </w:rPr>
    </w:lvl>
    <w:lvl w:ilvl="7" w:tplc="D0CCE0E8">
      <w:numFmt w:val="bullet"/>
      <w:lvlText w:val="•"/>
      <w:lvlJc w:val="left"/>
      <w:pPr>
        <w:ind w:left="7652" w:hanging="421"/>
      </w:pPr>
      <w:rPr>
        <w:rFonts w:hint="default"/>
        <w:lang w:val="uk" w:eastAsia="uk" w:bidi="uk"/>
      </w:rPr>
    </w:lvl>
    <w:lvl w:ilvl="8" w:tplc="C71890E6">
      <w:numFmt w:val="bullet"/>
      <w:lvlText w:val="•"/>
      <w:lvlJc w:val="left"/>
      <w:pPr>
        <w:ind w:left="8617" w:hanging="421"/>
      </w:pPr>
      <w:rPr>
        <w:rFonts w:hint="default"/>
        <w:lang w:val="uk" w:eastAsia="uk" w:bidi="uk"/>
      </w:rPr>
    </w:lvl>
  </w:abstractNum>
  <w:abstractNum w:abstractNumId="20">
    <w:nsid w:val="76B13DF1"/>
    <w:multiLevelType w:val="hybridMultilevel"/>
    <w:tmpl w:val="19427658"/>
    <w:lvl w:ilvl="0" w:tplc="9DECD18E">
      <w:start w:val="1"/>
      <w:numFmt w:val="decimal"/>
      <w:lvlText w:val="%1)"/>
      <w:lvlJc w:val="left"/>
      <w:pPr>
        <w:ind w:left="892" w:hanging="361"/>
        <w:jc w:val="left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uk" w:eastAsia="uk" w:bidi="uk"/>
      </w:rPr>
    </w:lvl>
    <w:lvl w:ilvl="1" w:tplc="DE1EC476">
      <w:numFmt w:val="bullet"/>
      <w:lvlText w:val="•"/>
      <w:lvlJc w:val="left"/>
      <w:pPr>
        <w:ind w:left="1864" w:hanging="361"/>
      </w:pPr>
      <w:rPr>
        <w:rFonts w:hint="default"/>
        <w:lang w:val="uk" w:eastAsia="uk" w:bidi="uk"/>
      </w:rPr>
    </w:lvl>
    <w:lvl w:ilvl="2" w:tplc="71EE15E6">
      <w:numFmt w:val="bullet"/>
      <w:lvlText w:val="•"/>
      <w:lvlJc w:val="left"/>
      <w:pPr>
        <w:ind w:left="2829" w:hanging="361"/>
      </w:pPr>
      <w:rPr>
        <w:rFonts w:hint="default"/>
        <w:lang w:val="uk" w:eastAsia="uk" w:bidi="uk"/>
      </w:rPr>
    </w:lvl>
    <w:lvl w:ilvl="3" w:tplc="9EF495A8">
      <w:numFmt w:val="bullet"/>
      <w:lvlText w:val="•"/>
      <w:lvlJc w:val="left"/>
      <w:pPr>
        <w:ind w:left="3793" w:hanging="361"/>
      </w:pPr>
      <w:rPr>
        <w:rFonts w:hint="default"/>
        <w:lang w:val="uk" w:eastAsia="uk" w:bidi="uk"/>
      </w:rPr>
    </w:lvl>
    <w:lvl w:ilvl="4" w:tplc="F51E1A1E">
      <w:numFmt w:val="bullet"/>
      <w:lvlText w:val="•"/>
      <w:lvlJc w:val="left"/>
      <w:pPr>
        <w:ind w:left="4758" w:hanging="361"/>
      </w:pPr>
      <w:rPr>
        <w:rFonts w:hint="default"/>
        <w:lang w:val="uk" w:eastAsia="uk" w:bidi="uk"/>
      </w:rPr>
    </w:lvl>
    <w:lvl w:ilvl="5" w:tplc="61CA07EA">
      <w:numFmt w:val="bullet"/>
      <w:lvlText w:val="•"/>
      <w:lvlJc w:val="left"/>
      <w:pPr>
        <w:ind w:left="5723" w:hanging="361"/>
      </w:pPr>
      <w:rPr>
        <w:rFonts w:hint="default"/>
        <w:lang w:val="uk" w:eastAsia="uk" w:bidi="uk"/>
      </w:rPr>
    </w:lvl>
    <w:lvl w:ilvl="6" w:tplc="E250A79A">
      <w:numFmt w:val="bullet"/>
      <w:lvlText w:val="•"/>
      <w:lvlJc w:val="left"/>
      <w:pPr>
        <w:ind w:left="6687" w:hanging="361"/>
      </w:pPr>
      <w:rPr>
        <w:rFonts w:hint="default"/>
        <w:lang w:val="uk" w:eastAsia="uk" w:bidi="uk"/>
      </w:rPr>
    </w:lvl>
    <w:lvl w:ilvl="7" w:tplc="4A840212">
      <w:numFmt w:val="bullet"/>
      <w:lvlText w:val="•"/>
      <w:lvlJc w:val="left"/>
      <w:pPr>
        <w:ind w:left="7652" w:hanging="361"/>
      </w:pPr>
      <w:rPr>
        <w:rFonts w:hint="default"/>
        <w:lang w:val="uk" w:eastAsia="uk" w:bidi="uk"/>
      </w:rPr>
    </w:lvl>
    <w:lvl w:ilvl="8" w:tplc="C5D64908">
      <w:numFmt w:val="bullet"/>
      <w:lvlText w:val="•"/>
      <w:lvlJc w:val="left"/>
      <w:pPr>
        <w:ind w:left="8617" w:hanging="361"/>
      </w:pPr>
      <w:rPr>
        <w:rFonts w:hint="default"/>
        <w:lang w:val="uk" w:eastAsia="uk" w:bidi="uk"/>
      </w:rPr>
    </w:lvl>
  </w:abstractNum>
  <w:num w:numId="1">
    <w:abstractNumId w:val="12"/>
  </w:num>
  <w:num w:numId="2">
    <w:abstractNumId w:val="2"/>
  </w:num>
  <w:num w:numId="3">
    <w:abstractNumId w:val="0"/>
  </w:num>
  <w:num w:numId="4">
    <w:abstractNumId w:val="4"/>
  </w:num>
  <w:num w:numId="5">
    <w:abstractNumId w:val="9"/>
  </w:num>
  <w:num w:numId="6">
    <w:abstractNumId w:val="16"/>
  </w:num>
  <w:num w:numId="7">
    <w:abstractNumId w:val="8"/>
  </w:num>
  <w:num w:numId="8">
    <w:abstractNumId w:val="13"/>
  </w:num>
  <w:num w:numId="9">
    <w:abstractNumId w:val="15"/>
  </w:num>
  <w:num w:numId="10">
    <w:abstractNumId w:val="5"/>
  </w:num>
  <w:num w:numId="11">
    <w:abstractNumId w:val="14"/>
  </w:num>
  <w:num w:numId="12">
    <w:abstractNumId w:val="20"/>
  </w:num>
  <w:num w:numId="13">
    <w:abstractNumId w:val="7"/>
  </w:num>
  <w:num w:numId="14">
    <w:abstractNumId w:val="19"/>
  </w:num>
  <w:num w:numId="15">
    <w:abstractNumId w:val="6"/>
  </w:num>
  <w:num w:numId="16">
    <w:abstractNumId w:val="11"/>
  </w:num>
  <w:num w:numId="17">
    <w:abstractNumId w:val="10"/>
  </w:num>
  <w:num w:numId="18">
    <w:abstractNumId w:val="18"/>
  </w:num>
  <w:num w:numId="19">
    <w:abstractNumId w:val="17"/>
  </w:num>
  <w:num w:numId="20">
    <w:abstractNumId w:val="1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0141EF"/>
    <w:rsid w:val="000141EF"/>
    <w:rsid w:val="001C73D1"/>
    <w:rsid w:val="004466D1"/>
    <w:rsid w:val="00980FBD"/>
    <w:rsid w:val="009D3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" w:eastAsia="uk"/>
    </w:rPr>
  </w:style>
  <w:style w:type="paragraph" w:styleId="1">
    <w:name w:val="heading 1"/>
    <w:basedOn w:val="a"/>
    <w:uiPriority w:val="1"/>
    <w:qFormat/>
    <w:pPr>
      <w:spacing w:before="72"/>
      <w:ind w:left="683"/>
      <w:outlineLvl w:val="0"/>
    </w:pPr>
    <w:rPr>
      <w:rFonts w:ascii="Cambria" w:eastAsia="Cambria" w:hAnsi="Cambria"/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60" w:line="274" w:lineRule="exact"/>
      <w:ind w:left="455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before="123"/>
      <w:ind w:left="455"/>
      <w:outlineLvl w:val="2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361"/>
      <w:ind w:left="738"/>
    </w:pPr>
    <w:rPr>
      <w:rFonts w:ascii="Cambria" w:eastAsia="Cambria" w:hAnsi="Cambria"/>
      <w:b/>
      <w:bCs/>
      <w:sz w:val="28"/>
      <w:szCs w:val="28"/>
    </w:rPr>
  </w:style>
  <w:style w:type="paragraph" w:styleId="20">
    <w:name w:val="toc 2"/>
    <w:basedOn w:val="a"/>
    <w:uiPriority w:val="1"/>
    <w:qFormat/>
    <w:pPr>
      <w:spacing w:before="120"/>
      <w:ind w:left="1194" w:hanging="218"/>
    </w:pPr>
    <w:rPr>
      <w:rFonts w:ascii="Cambria" w:eastAsia="Cambria" w:hAnsi="Cambria"/>
      <w:sz w:val="28"/>
      <w:szCs w:val="28"/>
    </w:rPr>
  </w:style>
  <w:style w:type="paragraph" w:styleId="a3">
    <w:name w:val="Body Text"/>
    <w:basedOn w:val="a"/>
    <w:uiPriority w:val="1"/>
    <w:qFormat/>
    <w:pPr>
      <w:ind w:hanging="36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99" w:hanging="360"/>
    </w:pPr>
  </w:style>
  <w:style w:type="paragraph" w:customStyle="1" w:styleId="TableParagraph">
    <w:name w:val="Table Paragraph"/>
    <w:basedOn w:val="a"/>
    <w:uiPriority w:val="1"/>
    <w:qFormat/>
    <w:pPr>
      <w:ind w:left="28"/>
    </w:pPr>
  </w:style>
  <w:style w:type="table" w:customStyle="1" w:styleId="TableNormal11">
    <w:name w:val="Table Normal11"/>
    <w:uiPriority w:val="2"/>
    <w:qFormat/>
    <w:rsid w:val="001C73D1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uk-UA" w:eastAsia="uk-U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C73D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73D1"/>
    <w:rPr>
      <w:rFonts w:ascii="Tahoma" w:eastAsia="Times New Roman" w:hAnsi="Tahoma" w:cs="Tahoma"/>
      <w:sz w:val="16"/>
      <w:szCs w:val="16"/>
      <w:lang w:val="uk" w:eastAsia="u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footer" Target="footer11.xml"/><Relationship Id="rId3" Type="http://schemas.microsoft.com/office/2007/relationships/stylesWithEffects" Target="stylesWithEffects.xml"/><Relationship Id="rId21" Type="http://schemas.openxmlformats.org/officeDocument/2006/relationships/footer" Target="footer14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17" Type="http://schemas.openxmlformats.org/officeDocument/2006/relationships/footer" Target="footer10.xml"/><Relationship Id="rId2" Type="http://schemas.openxmlformats.org/officeDocument/2006/relationships/styles" Target="styles.xml"/><Relationship Id="rId16" Type="http://schemas.openxmlformats.org/officeDocument/2006/relationships/footer" Target="footer9.xml"/><Relationship Id="rId20" Type="http://schemas.openxmlformats.org/officeDocument/2006/relationships/footer" Target="footer1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8.xml"/><Relationship Id="rId23" Type="http://schemas.openxmlformats.org/officeDocument/2006/relationships/fontTable" Target="fontTable.xml"/><Relationship Id="rId10" Type="http://schemas.openxmlformats.org/officeDocument/2006/relationships/footer" Target="footer3.xml"/><Relationship Id="rId19" Type="http://schemas.openxmlformats.org/officeDocument/2006/relationships/footer" Target="footer12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7.xml"/><Relationship Id="rId22" Type="http://schemas.openxmlformats.org/officeDocument/2006/relationships/footer" Target="footer1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40</Pages>
  <Words>12174</Words>
  <Characters>69392</Characters>
  <Application>Microsoft Office Word</Application>
  <DocSecurity>0</DocSecurity>
  <Lines>578</Lines>
  <Paragraphs>162</Paragraphs>
  <ScaleCrop>false</ScaleCrop>
  <Company/>
  <LinksUpToDate>false</LinksUpToDate>
  <CharactersWithSpaces>81404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</dc:title>
  <dc:creator>User</dc:creator>
  <cp:lastModifiedBy>Администратор</cp:lastModifiedBy>
  <cp:revision>4</cp:revision>
  <dcterms:created xsi:type="dcterms:W3CDTF">2020-05-23T11:54:00Z</dcterms:created>
  <dcterms:modified xsi:type="dcterms:W3CDTF">2020-05-24T16:24:00Z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2020-05-23T00:00:00Z</vt:filetime>
  </property>
</Properties>
</file>